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FD29" w14:textId="77777777" w:rsidR="00462DC4" w:rsidRDefault="00100281">
      <w:r>
        <w:rPr>
          <w:noProof/>
          <w:sz w:val="20"/>
        </w:rPr>
        <w:drawing>
          <wp:anchor distT="0" distB="0" distL="114300" distR="114300" simplePos="0" relativeHeight="251657216" behindDoc="0" locked="0" layoutInCell="1" allowOverlap="1" wp14:anchorId="10B8FDAF" wp14:editId="10B8FDB0">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14:anchorId="10B8FDB1" wp14:editId="10B8FDB2">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B8FDBC" w14:textId="77777777"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8FDB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10B8FDBC" w14:textId="77777777" w:rsidR="00942168" w:rsidRDefault="00942168">
                      <w:pPr>
                        <w:rPr>
                          <w:sz w:val="20"/>
                          <w:szCs w:val="20"/>
                        </w:rPr>
                      </w:pPr>
                    </w:p>
                  </w:txbxContent>
                </v:textbox>
              </v:shape>
            </w:pict>
          </mc:Fallback>
        </mc:AlternateContent>
      </w:r>
    </w:p>
    <w:p w14:paraId="10B8FD2A" w14:textId="77777777"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14:paraId="10B8FD2B" w14:textId="77777777"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14:paraId="10B8FD2C" w14:textId="77777777" w:rsidR="00462DC4" w:rsidRDefault="00462DC4"/>
    <w:p w14:paraId="10B8FD2D" w14:textId="77777777" w:rsidR="009320F9" w:rsidRDefault="009320F9"/>
    <w:p w14:paraId="10B8FD2E" w14:textId="77777777"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14:paraId="10B8FD2F" w14:textId="77777777"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12728A">
        <w:rPr>
          <w:rFonts w:ascii="Arial" w:hAnsi="Arial" w:cs="Arial"/>
          <w:b/>
          <w:bCs/>
        </w:rPr>
        <w:t>Tim Ryan</w:t>
      </w:r>
      <w:r w:rsidRPr="000C77C3">
        <w:rPr>
          <w:rFonts w:ascii="Arial" w:hAnsi="Arial" w:cs="Arial"/>
        </w:rPr>
        <w:t xml:space="preserve"> </w:t>
      </w:r>
    </w:p>
    <w:p w14:paraId="10B8FD30" w14:textId="77777777" w:rsidR="006B3BC6" w:rsidRPr="006B3BC6" w:rsidRDefault="006B3BC6" w:rsidP="006B3BC6">
      <w:pPr>
        <w:jc w:val="both"/>
        <w:rPr>
          <w:rFonts w:ascii="Arial" w:hAnsi="Arial" w:cs="Arial"/>
        </w:rPr>
      </w:pPr>
    </w:p>
    <w:p w14:paraId="10B8FD31" w14:textId="02B080B2"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w:t>
      </w:r>
      <w:r w:rsidRPr="009A5376">
        <w:rPr>
          <w:rFonts w:ascii="Arial" w:hAnsi="Arial" w:cs="Arial"/>
          <w:b/>
        </w:rPr>
        <w:t>Monday</w:t>
      </w:r>
      <w:r w:rsidR="007025E0">
        <w:rPr>
          <w:rFonts w:ascii="Arial" w:hAnsi="Arial" w:cs="Arial"/>
          <w:b/>
        </w:rPr>
        <w:t xml:space="preserve"> 9 September </w:t>
      </w:r>
      <w:r w:rsidRPr="009A5376">
        <w:rPr>
          <w:rFonts w:ascii="Arial" w:hAnsi="Arial" w:cs="Arial"/>
          <w:b/>
        </w:rPr>
        <w:t>201</w:t>
      </w:r>
      <w:r w:rsidR="00636F20" w:rsidRPr="009A5376">
        <w:rPr>
          <w:rFonts w:ascii="Arial" w:hAnsi="Arial" w:cs="Arial"/>
          <w:b/>
        </w:rPr>
        <w:t>9</w:t>
      </w:r>
      <w:r w:rsidRPr="006B3BC6">
        <w:rPr>
          <w:rFonts w:ascii="Arial" w:hAnsi="Arial" w:cs="Arial"/>
        </w:rPr>
        <w:t xml:space="preserve"> in the Memorial Hall.</w:t>
      </w:r>
    </w:p>
    <w:p w14:paraId="10B8FD32" w14:textId="77777777" w:rsidR="006B3BC6" w:rsidRPr="006B3BC6" w:rsidRDefault="006B3BC6" w:rsidP="006B3BC6">
      <w:pPr>
        <w:jc w:val="both"/>
        <w:rPr>
          <w:rFonts w:ascii="Arial" w:hAnsi="Arial" w:cs="Arial"/>
        </w:rPr>
      </w:pPr>
    </w:p>
    <w:p w14:paraId="69E36E0A" w14:textId="006B6EE7" w:rsidR="007025E0" w:rsidRDefault="006B3BC6" w:rsidP="006B3BC6">
      <w:pPr>
        <w:jc w:val="both"/>
        <w:rPr>
          <w:rFonts w:ascii="Arial" w:hAnsi="Arial" w:cs="Arial"/>
        </w:rPr>
      </w:pPr>
      <w:r w:rsidRPr="006B3BC6">
        <w:rPr>
          <w:rFonts w:ascii="Arial" w:hAnsi="Arial" w:cs="Arial"/>
        </w:rPr>
        <w:t>Present:</w:t>
      </w:r>
      <w:r w:rsidRPr="006B3BC6">
        <w:rPr>
          <w:rFonts w:ascii="Arial" w:hAnsi="Arial" w:cs="Arial"/>
        </w:rPr>
        <w:tab/>
        <w:t xml:space="preserve">Cllrs </w:t>
      </w:r>
      <w:r w:rsidR="00F947E6">
        <w:rPr>
          <w:rFonts w:ascii="Arial" w:hAnsi="Arial" w:cs="Arial"/>
        </w:rPr>
        <w:t>Ryan</w:t>
      </w:r>
      <w:r w:rsidR="00662D8F">
        <w:rPr>
          <w:rFonts w:ascii="Arial" w:hAnsi="Arial" w:cs="Arial"/>
        </w:rPr>
        <w:t>;</w:t>
      </w:r>
      <w:r w:rsidR="00E370E6">
        <w:rPr>
          <w:rFonts w:ascii="Arial" w:hAnsi="Arial" w:cs="Arial"/>
        </w:rPr>
        <w:t xml:space="preserve"> </w:t>
      </w:r>
      <w:r w:rsidR="007025E0">
        <w:rPr>
          <w:rFonts w:ascii="Arial" w:hAnsi="Arial" w:cs="Arial"/>
        </w:rPr>
        <w:t>Clode; Howells; Wright; Hudson; Whittall; Clarke; Robinson; Underwood; Gouge; Jones and</w:t>
      </w:r>
      <w:r w:rsidR="00E370E6">
        <w:rPr>
          <w:rFonts w:ascii="Arial" w:hAnsi="Arial" w:cs="Arial"/>
        </w:rPr>
        <w:t xml:space="preserve"> Lewis</w:t>
      </w:r>
      <w:r w:rsidR="00662D8F">
        <w:rPr>
          <w:rFonts w:ascii="Arial" w:hAnsi="Arial" w:cs="Arial"/>
        </w:rPr>
        <w:t xml:space="preserve">; </w:t>
      </w:r>
      <w:r w:rsidR="007025E0">
        <w:rPr>
          <w:rFonts w:ascii="Arial" w:hAnsi="Arial" w:cs="Arial"/>
        </w:rPr>
        <w:t>Cllr Parkhurst from 7:15pm</w:t>
      </w:r>
    </w:p>
    <w:p w14:paraId="2FF66AC0" w14:textId="77777777" w:rsidR="007025E0" w:rsidRDefault="007025E0" w:rsidP="006B3BC6">
      <w:pPr>
        <w:jc w:val="both"/>
        <w:rPr>
          <w:rFonts w:ascii="Arial" w:hAnsi="Arial" w:cs="Arial"/>
        </w:rPr>
      </w:pPr>
    </w:p>
    <w:p w14:paraId="10B8FD35" w14:textId="55015A6A" w:rsidR="006B3BC6" w:rsidRPr="006B3BC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r>
    </w:p>
    <w:p w14:paraId="10B8FD36" w14:textId="446B1D09" w:rsidR="008E46A6" w:rsidRDefault="006B3BC6" w:rsidP="006B3BC6">
      <w:pPr>
        <w:jc w:val="both"/>
        <w:rPr>
          <w:rFonts w:ascii="Arial" w:hAnsi="Arial" w:cs="Arial"/>
        </w:rPr>
      </w:pPr>
      <w:r w:rsidRPr="006B3BC6">
        <w:rPr>
          <w:rFonts w:ascii="Arial" w:hAnsi="Arial" w:cs="Arial"/>
        </w:rPr>
        <w:t>Caroline Higgins, Clerk;</w:t>
      </w:r>
      <w:r>
        <w:rPr>
          <w:rFonts w:ascii="Arial" w:hAnsi="Arial" w:cs="Arial"/>
        </w:rPr>
        <w:t xml:space="preserve"> </w:t>
      </w:r>
      <w:r w:rsidR="00F947E6">
        <w:rPr>
          <w:rFonts w:ascii="Arial" w:hAnsi="Arial" w:cs="Arial"/>
        </w:rPr>
        <w:t>M</w:t>
      </w:r>
      <w:r w:rsidR="007025E0">
        <w:rPr>
          <w:rFonts w:ascii="Arial" w:hAnsi="Arial" w:cs="Arial"/>
        </w:rPr>
        <w:t>r P Glossop; Ms Rachel Evans, Bluebird Care</w:t>
      </w:r>
      <w:r w:rsidR="00F947E6">
        <w:rPr>
          <w:rFonts w:ascii="Arial" w:hAnsi="Arial" w:cs="Arial"/>
        </w:rPr>
        <w:tab/>
      </w:r>
      <w:r w:rsidR="007025E0">
        <w:rPr>
          <w:rFonts w:ascii="Arial" w:hAnsi="Arial" w:cs="Arial"/>
        </w:rPr>
        <w:t xml:space="preserve"> PR &amp; Marketing Officer</w:t>
      </w:r>
    </w:p>
    <w:p w14:paraId="10B8FD37" w14:textId="77777777" w:rsidR="00201E51" w:rsidRDefault="00201E51" w:rsidP="006B3BC6">
      <w:pPr>
        <w:jc w:val="both"/>
        <w:rPr>
          <w:rFonts w:ascii="Arial" w:hAnsi="Arial" w:cs="Arial"/>
        </w:rPr>
      </w:pPr>
    </w:p>
    <w:p w14:paraId="10B8FD3F" w14:textId="4931C1E6" w:rsidR="00F149F5" w:rsidRDefault="007025E0" w:rsidP="007025E0">
      <w:pPr>
        <w:ind w:left="1695" w:hanging="1695"/>
        <w:jc w:val="both"/>
        <w:rPr>
          <w:rFonts w:ascii="Arial" w:hAnsi="Arial" w:cs="Arial"/>
          <w:bCs/>
        </w:rPr>
      </w:pPr>
      <w:r>
        <w:rPr>
          <w:rFonts w:ascii="Arial" w:hAnsi="Arial" w:cs="Arial"/>
        </w:rPr>
        <w:t>53</w:t>
      </w:r>
      <w:r w:rsidR="001C6AE8">
        <w:rPr>
          <w:rFonts w:ascii="Arial" w:hAnsi="Arial" w:cs="Arial"/>
        </w:rPr>
        <w:t>.</w:t>
      </w:r>
      <w:r w:rsidR="00E370E6">
        <w:rPr>
          <w:rFonts w:ascii="Arial" w:hAnsi="Arial" w:cs="Arial"/>
        </w:rPr>
        <w:t>19/20</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Pr>
          <w:rFonts w:ascii="Arial" w:hAnsi="Arial" w:cs="Arial"/>
          <w:bCs/>
        </w:rPr>
        <w:t>None</w:t>
      </w:r>
    </w:p>
    <w:p w14:paraId="14E863E8" w14:textId="77777777" w:rsidR="007025E0" w:rsidRPr="007025E0" w:rsidRDefault="007025E0" w:rsidP="007025E0">
      <w:pPr>
        <w:ind w:left="1695" w:hanging="1695"/>
        <w:jc w:val="both"/>
        <w:rPr>
          <w:rFonts w:ascii="Arial" w:hAnsi="Arial" w:cs="Arial"/>
          <w:bCs/>
        </w:rPr>
      </w:pPr>
    </w:p>
    <w:p w14:paraId="0E8ABD58" w14:textId="77777777" w:rsidR="007025E0" w:rsidRDefault="007025E0" w:rsidP="006E4D43">
      <w:pPr>
        <w:ind w:left="1701" w:hanging="1701"/>
        <w:jc w:val="both"/>
        <w:rPr>
          <w:rFonts w:ascii="Arial" w:hAnsi="Arial" w:cs="Arial"/>
        </w:rPr>
      </w:pPr>
      <w:r>
        <w:rPr>
          <w:rFonts w:ascii="Arial" w:hAnsi="Arial" w:cs="Arial"/>
        </w:rPr>
        <w:t>54</w:t>
      </w:r>
      <w:r w:rsidR="00636F20">
        <w:rPr>
          <w:rFonts w:ascii="Arial" w:hAnsi="Arial" w:cs="Arial"/>
        </w:rPr>
        <w:t>.</w:t>
      </w:r>
      <w:r w:rsidR="00F942BF">
        <w:rPr>
          <w:rFonts w:ascii="Arial" w:hAnsi="Arial" w:cs="Arial"/>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744F51">
        <w:rPr>
          <w:rFonts w:ascii="Arial" w:hAnsi="Arial" w:cs="Arial"/>
        </w:rPr>
        <w:t xml:space="preserve">Cllr Clarke declared his interest in the grant application at Agenda item </w:t>
      </w:r>
      <w:r>
        <w:rPr>
          <w:rFonts w:ascii="Arial" w:hAnsi="Arial" w:cs="Arial"/>
        </w:rPr>
        <w:t>58</w:t>
      </w:r>
      <w:r w:rsidR="00744F51">
        <w:rPr>
          <w:rFonts w:ascii="Arial" w:hAnsi="Arial" w:cs="Arial"/>
        </w:rPr>
        <w:t>.19/20</w:t>
      </w:r>
      <w:r>
        <w:rPr>
          <w:rFonts w:ascii="Arial" w:hAnsi="Arial" w:cs="Arial"/>
        </w:rPr>
        <w:t xml:space="preserve"> as the Parish Council representative to the Bayston Hill Crown Green Bowling Club.  </w:t>
      </w:r>
    </w:p>
    <w:p w14:paraId="26BA4292" w14:textId="77777777" w:rsidR="007025E0" w:rsidRDefault="007025E0" w:rsidP="006E4D43">
      <w:pPr>
        <w:ind w:left="1701" w:hanging="1701"/>
        <w:jc w:val="both"/>
        <w:rPr>
          <w:rFonts w:ascii="Arial" w:hAnsi="Arial" w:cs="Arial"/>
        </w:rPr>
      </w:pPr>
    </w:p>
    <w:p w14:paraId="10B8FD40" w14:textId="5298A418" w:rsidR="00F149F5" w:rsidRDefault="007025E0" w:rsidP="007025E0">
      <w:pPr>
        <w:ind w:left="1701"/>
        <w:jc w:val="both"/>
        <w:rPr>
          <w:rFonts w:ascii="Arial" w:hAnsi="Arial" w:cs="Arial"/>
        </w:rPr>
      </w:pPr>
      <w:r>
        <w:rPr>
          <w:rFonts w:ascii="Arial" w:hAnsi="Arial" w:cs="Arial"/>
        </w:rPr>
        <w:t>Cllr Whittall declared her interest in football pitches, which are hired by her son-in-law.</w:t>
      </w:r>
    </w:p>
    <w:p w14:paraId="10B8FD41" w14:textId="77777777" w:rsidR="00F942BF" w:rsidRDefault="00F942BF" w:rsidP="006E4D43">
      <w:pPr>
        <w:ind w:left="1701" w:hanging="1701"/>
        <w:jc w:val="both"/>
        <w:rPr>
          <w:rFonts w:ascii="Arial" w:hAnsi="Arial" w:cs="Arial"/>
        </w:rPr>
      </w:pPr>
    </w:p>
    <w:p w14:paraId="10B8FD44" w14:textId="70E682B1" w:rsidR="009B017E" w:rsidRDefault="007025E0" w:rsidP="007025E0">
      <w:pPr>
        <w:ind w:left="1701" w:hanging="1701"/>
        <w:jc w:val="both"/>
        <w:rPr>
          <w:rFonts w:ascii="Arial" w:hAnsi="Arial" w:cs="Arial"/>
          <w:bCs/>
        </w:rPr>
      </w:pPr>
      <w:r>
        <w:rPr>
          <w:rFonts w:ascii="Arial" w:hAnsi="Arial" w:cs="Arial"/>
        </w:rPr>
        <w:t>55</w:t>
      </w:r>
      <w:r w:rsidR="00F149F5" w:rsidRPr="00F149F5">
        <w:rPr>
          <w:rFonts w:ascii="Arial" w:hAnsi="Arial" w:cs="Arial"/>
        </w:rPr>
        <w:t>.</w:t>
      </w:r>
      <w:r w:rsidR="00F942BF">
        <w:rPr>
          <w:rFonts w:ascii="Arial" w:hAnsi="Arial" w:cs="Arial"/>
        </w:rPr>
        <w:t>19/20</w:t>
      </w:r>
      <w:r w:rsidR="00F149F5">
        <w:rPr>
          <w:rFonts w:ascii="Arial" w:hAnsi="Arial" w:cs="Arial"/>
          <w:b/>
        </w:rPr>
        <w:tab/>
      </w:r>
      <w:r w:rsidR="00F22818">
        <w:rPr>
          <w:rFonts w:ascii="Arial" w:hAnsi="Arial" w:cs="Arial"/>
          <w:b/>
        </w:rPr>
        <w:t xml:space="preserve">PUBLIC SPEAKING/QUESTIONS AT COUNCIL MEETINGS – </w:t>
      </w:r>
      <w:r>
        <w:rPr>
          <w:rFonts w:ascii="Arial" w:hAnsi="Arial" w:cs="Arial"/>
          <w:bCs/>
        </w:rPr>
        <w:t xml:space="preserve">Mr Glossop expressed his concern that there was nobody speaking in opposition to the development of the Oakland / Glebeland site at the recent meeting of Shropshire Council Planning Committee at which the </w:t>
      </w:r>
      <w:proofErr w:type="gramStart"/>
      <w:r>
        <w:rPr>
          <w:rFonts w:ascii="Arial" w:hAnsi="Arial" w:cs="Arial"/>
          <w:bCs/>
        </w:rPr>
        <w:t>development</w:t>
      </w:r>
      <w:proofErr w:type="gramEnd"/>
      <w:r>
        <w:rPr>
          <w:rFonts w:ascii="Arial" w:hAnsi="Arial" w:cs="Arial"/>
          <w:bCs/>
        </w:rPr>
        <w:t xml:space="preserve"> was agreed.</w:t>
      </w:r>
      <w:r w:rsidR="00B326B2">
        <w:rPr>
          <w:rFonts w:ascii="Arial" w:hAnsi="Arial" w:cs="Arial"/>
          <w:bCs/>
        </w:rPr>
        <w:t xml:space="preserve"> </w:t>
      </w:r>
    </w:p>
    <w:p w14:paraId="5630B2CA" w14:textId="2547DE34" w:rsidR="00B326B2" w:rsidRDefault="00B326B2" w:rsidP="007025E0">
      <w:pPr>
        <w:ind w:left="1701" w:hanging="1701"/>
        <w:jc w:val="both"/>
        <w:rPr>
          <w:rFonts w:ascii="Arial" w:hAnsi="Arial" w:cs="Arial"/>
          <w:bCs/>
        </w:rPr>
      </w:pPr>
    </w:p>
    <w:p w14:paraId="51243D2B" w14:textId="576E1C46" w:rsidR="00B326B2" w:rsidRPr="007025E0" w:rsidRDefault="00B326B2" w:rsidP="007025E0">
      <w:pPr>
        <w:ind w:left="1701" w:hanging="1701"/>
        <w:jc w:val="both"/>
        <w:rPr>
          <w:rFonts w:ascii="Arial" w:hAnsi="Arial" w:cs="Arial"/>
          <w:bCs/>
        </w:rPr>
      </w:pPr>
      <w:r>
        <w:rPr>
          <w:rFonts w:ascii="Arial" w:hAnsi="Arial" w:cs="Arial"/>
          <w:bCs/>
        </w:rPr>
        <w:tab/>
        <w:t>Rachel Evans introduced herself and her role which is to help Bluebird Care get involved with the community of Bayston Hill.  She offered to support community events.</w:t>
      </w:r>
    </w:p>
    <w:p w14:paraId="10B8FD45" w14:textId="77777777" w:rsidR="000A3512" w:rsidRDefault="000A3512" w:rsidP="006E4D43">
      <w:pPr>
        <w:ind w:left="1701" w:hanging="1701"/>
        <w:jc w:val="both"/>
        <w:rPr>
          <w:rFonts w:ascii="Arial" w:hAnsi="Arial" w:cs="Arial"/>
        </w:rPr>
      </w:pPr>
    </w:p>
    <w:p w14:paraId="10B8FD48" w14:textId="70CC84DC" w:rsidR="00B34D2C" w:rsidRDefault="00B326B2" w:rsidP="00B326B2">
      <w:pPr>
        <w:ind w:left="1701" w:hanging="1701"/>
        <w:jc w:val="both"/>
        <w:rPr>
          <w:rFonts w:ascii="Arial" w:hAnsi="Arial" w:cs="Arial"/>
          <w:bCs/>
        </w:rPr>
      </w:pPr>
      <w:r>
        <w:rPr>
          <w:rFonts w:ascii="Arial" w:hAnsi="Arial" w:cs="Arial"/>
        </w:rPr>
        <w:t>56</w:t>
      </w:r>
      <w:r w:rsidR="005522EF">
        <w:rPr>
          <w:rFonts w:ascii="Arial" w:hAnsi="Arial" w:cs="Arial"/>
        </w:rPr>
        <w:t>.</w:t>
      </w:r>
      <w:r w:rsidR="00F63665">
        <w:rPr>
          <w:rFonts w:ascii="Arial" w:hAnsi="Arial" w:cs="Arial"/>
        </w:rPr>
        <w:t>19/20</w:t>
      </w:r>
      <w:r w:rsidR="004E1340">
        <w:rPr>
          <w:rFonts w:ascii="Arial" w:hAnsi="Arial" w:cs="Arial"/>
        </w:rPr>
        <w:tab/>
      </w:r>
      <w:r>
        <w:rPr>
          <w:rFonts w:ascii="Arial" w:hAnsi="Arial" w:cs="Arial"/>
          <w:b/>
          <w:bCs/>
        </w:rPr>
        <w:t>CHAIR’S REPORT</w:t>
      </w:r>
      <w:r w:rsidR="009B017E">
        <w:rPr>
          <w:rFonts w:ascii="Arial" w:hAnsi="Arial" w:cs="Arial"/>
          <w:b/>
        </w:rPr>
        <w:t xml:space="preserve"> – </w:t>
      </w:r>
      <w:r>
        <w:rPr>
          <w:rFonts w:ascii="Arial" w:hAnsi="Arial" w:cs="Arial"/>
          <w:bCs/>
        </w:rPr>
        <w:t>The Chair spoke with enthusiasm about serving the community on the Parish Council and encouraged other members to get involved in community initiatives such as distribution of SmartWater kits to their neighbours.</w:t>
      </w:r>
    </w:p>
    <w:p w14:paraId="7111D378" w14:textId="5C77CC4B" w:rsidR="00B326B2" w:rsidRDefault="00B326B2" w:rsidP="00B326B2">
      <w:pPr>
        <w:ind w:left="1701" w:hanging="1701"/>
        <w:jc w:val="both"/>
        <w:rPr>
          <w:rFonts w:ascii="Arial" w:hAnsi="Arial" w:cs="Arial"/>
          <w:bCs/>
        </w:rPr>
      </w:pPr>
      <w:r>
        <w:rPr>
          <w:rFonts w:ascii="Arial" w:hAnsi="Arial" w:cs="Arial"/>
          <w:bCs/>
        </w:rPr>
        <w:tab/>
      </w:r>
    </w:p>
    <w:p w14:paraId="7AE541D8" w14:textId="06604621" w:rsidR="00B326B2" w:rsidRDefault="00B326B2" w:rsidP="00B326B2">
      <w:pPr>
        <w:ind w:left="1701" w:hanging="1701"/>
        <w:jc w:val="both"/>
        <w:rPr>
          <w:rFonts w:ascii="Arial" w:hAnsi="Arial" w:cs="Arial"/>
          <w:bCs/>
        </w:rPr>
      </w:pPr>
      <w:r>
        <w:rPr>
          <w:rFonts w:ascii="Arial" w:hAnsi="Arial" w:cs="Arial"/>
          <w:bCs/>
        </w:rPr>
        <w:tab/>
        <w:t>He reminded Councillors to contact the Clerk with issues about the accuracy of minutes or requests for further information in advance of meetings to ensure the best use is made of meeting time.</w:t>
      </w:r>
    </w:p>
    <w:p w14:paraId="366F2599" w14:textId="2BC2C9D9" w:rsidR="00B326B2" w:rsidRDefault="00B326B2" w:rsidP="00B326B2">
      <w:pPr>
        <w:ind w:left="1701" w:hanging="1701"/>
        <w:jc w:val="both"/>
        <w:rPr>
          <w:rFonts w:ascii="Arial" w:hAnsi="Arial" w:cs="Arial"/>
          <w:bCs/>
        </w:rPr>
      </w:pPr>
      <w:r>
        <w:rPr>
          <w:rFonts w:ascii="Arial" w:hAnsi="Arial" w:cs="Arial"/>
          <w:bCs/>
        </w:rPr>
        <w:tab/>
      </w:r>
    </w:p>
    <w:p w14:paraId="6AC665FE" w14:textId="1F753AC8" w:rsidR="00B326B2" w:rsidRDefault="00B326B2" w:rsidP="00B326B2">
      <w:pPr>
        <w:ind w:left="1701" w:hanging="1701"/>
        <w:jc w:val="both"/>
        <w:rPr>
          <w:rFonts w:ascii="Arial" w:hAnsi="Arial" w:cs="Arial"/>
          <w:bCs/>
        </w:rPr>
      </w:pPr>
      <w:r>
        <w:rPr>
          <w:rFonts w:ascii="Arial" w:hAnsi="Arial" w:cs="Arial"/>
          <w:bCs/>
        </w:rPr>
        <w:tab/>
        <w:t xml:space="preserve">He reported that three residents had expressed an interest in taking part in a Community </w:t>
      </w:r>
      <w:proofErr w:type="spellStart"/>
      <w:r>
        <w:rPr>
          <w:rFonts w:ascii="Arial" w:hAnsi="Arial" w:cs="Arial"/>
          <w:bCs/>
        </w:rPr>
        <w:t>SpeedWatch</w:t>
      </w:r>
      <w:proofErr w:type="spellEnd"/>
      <w:r>
        <w:rPr>
          <w:rFonts w:ascii="Arial" w:hAnsi="Arial" w:cs="Arial"/>
          <w:bCs/>
        </w:rPr>
        <w:t xml:space="preserve"> Scheme and offered to arrange a meeting with local police and Neighbourhood Watch members to set up a scheme.</w:t>
      </w:r>
    </w:p>
    <w:p w14:paraId="6F5CDA87" w14:textId="0D4C5CA8" w:rsidR="00B326B2" w:rsidRDefault="00B326B2" w:rsidP="00B326B2">
      <w:pPr>
        <w:ind w:left="1701" w:hanging="1701"/>
        <w:jc w:val="both"/>
        <w:rPr>
          <w:rFonts w:ascii="Arial" w:hAnsi="Arial" w:cs="Arial"/>
          <w:bCs/>
          <w:i/>
          <w:iCs/>
        </w:rPr>
      </w:pPr>
      <w:r>
        <w:rPr>
          <w:rFonts w:ascii="Arial" w:hAnsi="Arial" w:cs="Arial"/>
          <w:bCs/>
          <w:i/>
          <w:iCs/>
        </w:rPr>
        <w:lastRenderedPageBreak/>
        <w:t xml:space="preserve">At 7:15pm Cllr Parkhurst </w:t>
      </w:r>
      <w:r w:rsidR="00271A10">
        <w:rPr>
          <w:rFonts w:ascii="Arial" w:hAnsi="Arial" w:cs="Arial"/>
          <w:bCs/>
          <w:i/>
          <w:iCs/>
        </w:rPr>
        <w:t>joined the meeting</w:t>
      </w:r>
    </w:p>
    <w:p w14:paraId="3A3B1521" w14:textId="07A662F1" w:rsidR="00B326B2" w:rsidRDefault="00B326B2" w:rsidP="00B326B2">
      <w:pPr>
        <w:ind w:left="1701" w:hanging="1701"/>
        <w:jc w:val="both"/>
        <w:rPr>
          <w:rFonts w:ascii="Arial" w:hAnsi="Arial" w:cs="Arial"/>
          <w:bCs/>
          <w:i/>
          <w:iCs/>
        </w:rPr>
      </w:pPr>
    </w:p>
    <w:p w14:paraId="152E63C3" w14:textId="3439B8B2" w:rsidR="00B326B2" w:rsidRDefault="00271A10" w:rsidP="00B326B2">
      <w:pPr>
        <w:ind w:left="1701" w:hanging="1701"/>
        <w:jc w:val="both"/>
        <w:rPr>
          <w:rFonts w:ascii="Arial" w:hAnsi="Arial" w:cs="Arial"/>
          <w:bCs/>
        </w:rPr>
      </w:pPr>
      <w:r>
        <w:rPr>
          <w:rFonts w:ascii="Arial" w:hAnsi="Arial" w:cs="Arial"/>
          <w:bCs/>
        </w:rPr>
        <w:tab/>
        <w:t>The Chair proposed the Council holds an informal session to get to know each other better to identify the different skills each member can bring to the Council.  He was second</w:t>
      </w:r>
      <w:r w:rsidR="00C06D28">
        <w:rPr>
          <w:rFonts w:ascii="Arial" w:hAnsi="Arial" w:cs="Arial"/>
          <w:bCs/>
        </w:rPr>
        <w:t>ed by Cllrs Underwood and Clode.</w:t>
      </w:r>
    </w:p>
    <w:p w14:paraId="0892242E" w14:textId="55C6B717" w:rsidR="00271A10" w:rsidRDefault="00271A10" w:rsidP="00B326B2">
      <w:pPr>
        <w:ind w:left="1701" w:hanging="1701"/>
        <w:jc w:val="both"/>
        <w:rPr>
          <w:rFonts w:ascii="Arial" w:hAnsi="Arial" w:cs="Arial"/>
          <w:bCs/>
        </w:rPr>
      </w:pPr>
      <w:r>
        <w:rPr>
          <w:rFonts w:ascii="Arial" w:hAnsi="Arial" w:cs="Arial"/>
          <w:bCs/>
        </w:rPr>
        <w:tab/>
      </w:r>
    </w:p>
    <w:p w14:paraId="10B8FD4C" w14:textId="1478C223" w:rsidR="009B017E" w:rsidRPr="00271A10" w:rsidRDefault="00271A10" w:rsidP="00271A10">
      <w:pPr>
        <w:ind w:left="1701" w:hanging="1701"/>
        <w:jc w:val="both"/>
        <w:rPr>
          <w:rFonts w:ascii="Arial" w:hAnsi="Arial" w:cs="Arial"/>
          <w:bCs/>
        </w:rPr>
      </w:pPr>
      <w:r>
        <w:rPr>
          <w:rFonts w:ascii="Arial" w:hAnsi="Arial" w:cs="Arial"/>
          <w:bCs/>
        </w:rPr>
        <w:tab/>
        <w:t>The Chair proposed that training sessions be held regularly at Bayston Hill to encourage members to attend.</w:t>
      </w:r>
    </w:p>
    <w:p w14:paraId="10B8FD4D" w14:textId="77777777" w:rsidR="009B017E" w:rsidRDefault="009B017E" w:rsidP="006E4D43">
      <w:pPr>
        <w:ind w:left="1701" w:hanging="1701"/>
        <w:jc w:val="both"/>
        <w:rPr>
          <w:rFonts w:ascii="Arial" w:hAnsi="Arial" w:cs="Arial"/>
        </w:rPr>
      </w:pPr>
    </w:p>
    <w:p w14:paraId="10B8FD4E" w14:textId="1F118AD1" w:rsidR="00A01428" w:rsidRDefault="00271A10" w:rsidP="006E4D43">
      <w:pPr>
        <w:ind w:left="1701" w:hanging="1701"/>
        <w:jc w:val="both"/>
        <w:rPr>
          <w:rFonts w:ascii="Arial" w:hAnsi="Arial" w:cs="Arial"/>
        </w:rPr>
      </w:pPr>
      <w:r>
        <w:rPr>
          <w:rFonts w:ascii="Arial" w:hAnsi="Arial" w:cs="Arial"/>
        </w:rPr>
        <w:t>57</w:t>
      </w:r>
      <w:r w:rsidR="00A1585F" w:rsidRPr="00A1585F">
        <w:rPr>
          <w:rFonts w:ascii="Arial" w:hAnsi="Arial" w:cs="Arial"/>
        </w:rPr>
        <w:t>.19/20</w:t>
      </w:r>
      <w:r w:rsidR="00A1585F" w:rsidRPr="00A1585F">
        <w:rPr>
          <w:rFonts w:ascii="Arial" w:hAnsi="Arial" w:cs="Arial"/>
        </w:rPr>
        <w:tab/>
      </w:r>
      <w:r w:rsidR="004E1340">
        <w:rPr>
          <w:rFonts w:ascii="Arial" w:hAnsi="Arial" w:cs="Arial"/>
          <w:b/>
        </w:rPr>
        <w:t xml:space="preserve">MINUTES – </w:t>
      </w:r>
      <w:r>
        <w:rPr>
          <w:rFonts w:ascii="Arial" w:hAnsi="Arial" w:cs="Arial"/>
          <w:bCs/>
        </w:rPr>
        <w:t>Cllr Clarke requested his declaration of interest in agenda item 49.19/20 be recorded under minute 36.19/20.  This was agreed and t</w:t>
      </w:r>
      <w:r w:rsidR="00081F43">
        <w:rPr>
          <w:rFonts w:ascii="Arial" w:hAnsi="Arial" w:cs="Arial"/>
        </w:rPr>
        <w:t>he C</w:t>
      </w:r>
      <w:r w:rsidR="00807218">
        <w:rPr>
          <w:rFonts w:ascii="Arial" w:hAnsi="Arial" w:cs="Arial"/>
        </w:rPr>
        <w:t>ouncil</w:t>
      </w:r>
      <w:r w:rsidR="00F63665">
        <w:rPr>
          <w:rFonts w:ascii="Arial" w:hAnsi="Arial" w:cs="Arial"/>
        </w:rPr>
        <w:t xml:space="preserve"> confirmed</w:t>
      </w:r>
      <w:r w:rsidR="00A1585F">
        <w:rPr>
          <w:rFonts w:ascii="Arial" w:hAnsi="Arial" w:cs="Arial"/>
        </w:rPr>
        <w:t xml:space="preserve"> unanimously </w:t>
      </w:r>
      <w:r w:rsidR="00F63665">
        <w:rPr>
          <w:rFonts w:ascii="Arial" w:hAnsi="Arial" w:cs="Arial"/>
        </w:rPr>
        <w:t>the accuracy of</w:t>
      </w:r>
      <w:r w:rsidR="00081F43">
        <w:rPr>
          <w:rFonts w:ascii="Arial" w:hAnsi="Arial" w:cs="Arial"/>
        </w:rPr>
        <w:t xml:space="preserve"> the minutes</w:t>
      </w:r>
      <w:r>
        <w:rPr>
          <w:rFonts w:ascii="Arial" w:hAnsi="Arial" w:cs="Arial"/>
        </w:rPr>
        <w:t>, with the above amendment</w:t>
      </w:r>
      <w:r w:rsidR="00081F43">
        <w:rPr>
          <w:rFonts w:ascii="Arial" w:hAnsi="Arial" w:cs="Arial"/>
        </w:rPr>
        <w:t xml:space="preserve"> </w:t>
      </w:r>
      <w:r w:rsidR="00807218">
        <w:rPr>
          <w:rFonts w:ascii="Arial" w:hAnsi="Arial" w:cs="Arial"/>
        </w:rPr>
        <w:t xml:space="preserve">of the </w:t>
      </w:r>
      <w:r w:rsidR="00A1585F">
        <w:rPr>
          <w:rFonts w:ascii="Arial" w:hAnsi="Arial" w:cs="Arial"/>
        </w:rPr>
        <w:t xml:space="preserve">Full </w:t>
      </w:r>
      <w:r w:rsidR="00807218">
        <w:rPr>
          <w:rFonts w:ascii="Arial" w:hAnsi="Arial" w:cs="Arial"/>
        </w:rPr>
        <w:t xml:space="preserve">Council meeting held on </w:t>
      </w:r>
      <w:r>
        <w:rPr>
          <w:rFonts w:ascii="Arial" w:hAnsi="Arial" w:cs="Arial"/>
        </w:rPr>
        <w:t>29 July</w:t>
      </w:r>
      <w:r w:rsidR="00807218">
        <w:rPr>
          <w:rFonts w:ascii="Arial" w:hAnsi="Arial" w:cs="Arial"/>
        </w:rPr>
        <w:t xml:space="preserve"> 201</w:t>
      </w:r>
      <w:r w:rsidR="00F63665">
        <w:rPr>
          <w:rFonts w:ascii="Arial" w:hAnsi="Arial" w:cs="Arial"/>
        </w:rPr>
        <w:t>9</w:t>
      </w:r>
      <w:r w:rsidR="00807218">
        <w:rPr>
          <w:rFonts w:ascii="Arial" w:hAnsi="Arial" w:cs="Arial"/>
        </w:rPr>
        <w:t xml:space="preserve"> </w:t>
      </w:r>
      <w:r w:rsidR="00F63665">
        <w:rPr>
          <w:rFonts w:ascii="Arial" w:hAnsi="Arial" w:cs="Arial"/>
        </w:rPr>
        <w:t>and authorised the Chair to sign them</w:t>
      </w:r>
      <w:r w:rsidR="00081F43">
        <w:rPr>
          <w:rFonts w:ascii="Arial" w:hAnsi="Arial" w:cs="Arial"/>
        </w:rPr>
        <w:t>.</w:t>
      </w:r>
      <w:r w:rsidR="00807218">
        <w:rPr>
          <w:rFonts w:ascii="Arial" w:hAnsi="Arial" w:cs="Arial"/>
        </w:rPr>
        <w:t xml:space="preserve">  </w:t>
      </w:r>
    </w:p>
    <w:p w14:paraId="10B8FD4F" w14:textId="77777777" w:rsidR="002B7BC4" w:rsidRDefault="00F63665" w:rsidP="00636F20">
      <w:pPr>
        <w:ind w:left="1701" w:hanging="1701"/>
        <w:jc w:val="both"/>
        <w:rPr>
          <w:rFonts w:ascii="Arial" w:hAnsi="Arial" w:cs="Arial"/>
        </w:rPr>
      </w:pPr>
      <w:r>
        <w:rPr>
          <w:rFonts w:ascii="Arial" w:hAnsi="Arial" w:cs="Arial"/>
        </w:rPr>
        <w:tab/>
      </w:r>
    </w:p>
    <w:p w14:paraId="634AE5D3" w14:textId="48FF689A" w:rsidR="00271A10" w:rsidRPr="00D3382E" w:rsidRDefault="00271A10" w:rsidP="007B1B00">
      <w:pPr>
        <w:ind w:left="1701" w:hanging="1701"/>
        <w:jc w:val="both"/>
        <w:rPr>
          <w:rFonts w:ascii="Arial" w:hAnsi="Arial" w:cs="Arial"/>
        </w:rPr>
      </w:pPr>
      <w:r>
        <w:rPr>
          <w:rFonts w:ascii="Arial" w:hAnsi="Arial" w:cs="Arial"/>
        </w:rPr>
        <w:t>58</w:t>
      </w:r>
      <w:r w:rsidR="00A01428">
        <w:rPr>
          <w:rFonts w:ascii="Arial" w:hAnsi="Arial" w:cs="Arial"/>
        </w:rPr>
        <w:t>.</w:t>
      </w:r>
      <w:r w:rsidR="00F63665">
        <w:rPr>
          <w:rFonts w:ascii="Arial" w:hAnsi="Arial" w:cs="Arial"/>
        </w:rPr>
        <w:t>19/20</w:t>
      </w:r>
      <w:r w:rsidR="00A01428">
        <w:rPr>
          <w:rFonts w:ascii="Arial" w:hAnsi="Arial" w:cs="Arial"/>
        </w:rPr>
        <w:tab/>
      </w:r>
      <w:r>
        <w:rPr>
          <w:rFonts w:ascii="Arial" w:hAnsi="Arial" w:cs="Arial"/>
          <w:b/>
          <w:bCs/>
        </w:rPr>
        <w:t>GRA</w:t>
      </w:r>
      <w:r w:rsidR="00D3382E">
        <w:rPr>
          <w:rFonts w:ascii="Arial" w:hAnsi="Arial" w:cs="Arial"/>
          <w:b/>
          <w:bCs/>
        </w:rPr>
        <w:t xml:space="preserve">NT APPLICATION – </w:t>
      </w:r>
      <w:r w:rsidR="00D3382E">
        <w:rPr>
          <w:rFonts w:ascii="Arial" w:hAnsi="Arial" w:cs="Arial"/>
        </w:rPr>
        <w:t>The Council resolved by a majority to approve the grant application for £300 for the purchase of an organic fertilizer sprayer.  There were two abstentions.</w:t>
      </w:r>
    </w:p>
    <w:p w14:paraId="35769914" w14:textId="77777777" w:rsidR="00271A10" w:rsidRDefault="00271A10" w:rsidP="007B1B00">
      <w:pPr>
        <w:ind w:left="1701" w:hanging="1701"/>
        <w:jc w:val="both"/>
        <w:rPr>
          <w:rFonts w:ascii="Arial" w:hAnsi="Arial" w:cs="Arial"/>
        </w:rPr>
      </w:pPr>
    </w:p>
    <w:p w14:paraId="1C679C02" w14:textId="7D7C0139" w:rsidR="00D3382E" w:rsidRDefault="00D3382E" w:rsidP="00D3382E">
      <w:pPr>
        <w:ind w:left="1701" w:hanging="1701"/>
        <w:jc w:val="both"/>
        <w:rPr>
          <w:rFonts w:ascii="Arial" w:hAnsi="Arial" w:cs="Arial"/>
        </w:rPr>
      </w:pPr>
      <w:r w:rsidRPr="00D3382E">
        <w:rPr>
          <w:rFonts w:ascii="Arial" w:hAnsi="Arial" w:cs="Arial"/>
          <w:bCs/>
        </w:rPr>
        <w:t>59.19/20</w:t>
      </w:r>
      <w:r>
        <w:rPr>
          <w:rFonts w:ascii="Arial" w:hAnsi="Arial" w:cs="Arial"/>
          <w:b/>
        </w:rPr>
        <w:tab/>
      </w:r>
      <w:r w:rsidR="00C94C01" w:rsidRPr="00C94C01">
        <w:rPr>
          <w:rFonts w:ascii="Arial" w:hAnsi="Arial" w:cs="Arial"/>
          <w:b/>
        </w:rPr>
        <w:t>CLERK’S REPORT &amp;</w:t>
      </w:r>
      <w:r w:rsidR="00C94C01">
        <w:rPr>
          <w:rFonts w:ascii="Arial" w:hAnsi="Arial" w:cs="Arial"/>
        </w:rPr>
        <w:t xml:space="preserve"> </w:t>
      </w:r>
      <w:r w:rsidR="00A01428">
        <w:rPr>
          <w:rFonts w:ascii="Arial" w:hAnsi="Arial" w:cs="Arial"/>
          <w:b/>
        </w:rPr>
        <w:t xml:space="preserve">MATTERS ARISING – </w:t>
      </w:r>
      <w:r w:rsidR="00637D9B">
        <w:rPr>
          <w:rFonts w:ascii="Arial" w:hAnsi="Arial" w:cs="Arial"/>
        </w:rPr>
        <w:t xml:space="preserve">The Clerk </w:t>
      </w:r>
      <w:r w:rsidR="008F4636">
        <w:rPr>
          <w:rFonts w:ascii="Arial" w:hAnsi="Arial" w:cs="Arial"/>
        </w:rPr>
        <w:t>tabled a</w:t>
      </w:r>
      <w:r>
        <w:rPr>
          <w:rFonts w:ascii="Arial" w:hAnsi="Arial" w:cs="Arial"/>
        </w:rPr>
        <w:t>n update</w:t>
      </w:r>
      <w:r w:rsidR="008F4636">
        <w:rPr>
          <w:rFonts w:ascii="Arial" w:hAnsi="Arial" w:cs="Arial"/>
        </w:rPr>
        <w:t xml:space="preserve"> report </w:t>
      </w:r>
      <w:r>
        <w:rPr>
          <w:rFonts w:ascii="Arial" w:hAnsi="Arial" w:cs="Arial"/>
        </w:rPr>
        <w:t xml:space="preserve">to that </w:t>
      </w:r>
      <w:r w:rsidR="00A1585F">
        <w:rPr>
          <w:rFonts w:ascii="Arial" w:hAnsi="Arial" w:cs="Arial"/>
        </w:rPr>
        <w:t xml:space="preserve">which </w:t>
      </w:r>
      <w:r>
        <w:rPr>
          <w:rFonts w:ascii="Arial" w:hAnsi="Arial" w:cs="Arial"/>
        </w:rPr>
        <w:t>was distributed with the agenda.</w:t>
      </w:r>
    </w:p>
    <w:p w14:paraId="1947D94D" w14:textId="59B4FF22" w:rsidR="00D3382E" w:rsidRDefault="00D3382E" w:rsidP="00D3382E">
      <w:pPr>
        <w:ind w:left="1701" w:hanging="1701"/>
        <w:jc w:val="both"/>
        <w:rPr>
          <w:rFonts w:ascii="Arial" w:hAnsi="Arial" w:cs="Arial"/>
        </w:rPr>
      </w:pPr>
      <w:r>
        <w:rPr>
          <w:rFonts w:ascii="Arial" w:hAnsi="Arial" w:cs="Arial"/>
        </w:rPr>
        <w:tab/>
      </w:r>
    </w:p>
    <w:p w14:paraId="0FACB3C4" w14:textId="226245FB" w:rsidR="00D3382E" w:rsidRDefault="00862713" w:rsidP="00862713">
      <w:pPr>
        <w:ind w:left="1701"/>
        <w:jc w:val="both"/>
        <w:rPr>
          <w:rFonts w:ascii="Arial" w:hAnsi="Arial" w:cs="Arial"/>
        </w:rPr>
      </w:pPr>
      <w:r>
        <w:rPr>
          <w:rFonts w:ascii="Arial" w:hAnsi="Arial" w:cs="Arial"/>
          <w:b/>
          <w:bCs/>
        </w:rPr>
        <w:t xml:space="preserve">Youth &amp; Community Building - </w:t>
      </w:r>
      <w:r w:rsidR="00D3382E">
        <w:rPr>
          <w:rFonts w:ascii="Arial" w:hAnsi="Arial" w:cs="Arial"/>
        </w:rPr>
        <w:t>It was resolved that the terms of use of the Youth and Community Building be reviewed by the Chair and Clerk and formalised if appropriate.  Regular users shall be informed of the planning permission to demolish the building.</w:t>
      </w:r>
    </w:p>
    <w:p w14:paraId="10B8FD52" w14:textId="77777777" w:rsidR="00A1585F" w:rsidRDefault="00A1585F" w:rsidP="00637D9B">
      <w:pPr>
        <w:ind w:left="1701" w:hanging="1701"/>
        <w:jc w:val="both"/>
        <w:rPr>
          <w:rFonts w:ascii="Arial" w:hAnsi="Arial" w:cs="Arial"/>
        </w:rPr>
      </w:pPr>
    </w:p>
    <w:p w14:paraId="10B8FD61" w14:textId="073BA5F9" w:rsidR="004D226B" w:rsidRDefault="00A1585F" w:rsidP="00D3382E">
      <w:pPr>
        <w:ind w:left="1701" w:hanging="1701"/>
        <w:jc w:val="both"/>
        <w:rPr>
          <w:rFonts w:ascii="Arial" w:hAnsi="Arial" w:cs="Arial"/>
        </w:rPr>
      </w:pPr>
      <w:r>
        <w:rPr>
          <w:rFonts w:ascii="Arial" w:hAnsi="Arial" w:cs="Arial"/>
        </w:rPr>
        <w:tab/>
      </w:r>
      <w:r w:rsidR="00862713">
        <w:rPr>
          <w:rFonts w:ascii="Arial" w:hAnsi="Arial" w:cs="Arial"/>
          <w:b/>
          <w:bCs/>
        </w:rPr>
        <w:t xml:space="preserve">We Don’t Buy Crime - </w:t>
      </w:r>
      <w:r w:rsidR="00D3382E">
        <w:rPr>
          <w:rFonts w:ascii="Arial" w:hAnsi="Arial" w:cs="Arial"/>
        </w:rPr>
        <w:t xml:space="preserve">It was agreed to arrange further sessions in the library throughout October and November to distribute SmartWater.  With permission, a small display in the library was agreed to encourage take up from the Parish Office. Councillors not having previously received training on registering kits can obtain training from the Clerk or other Councillors.  </w:t>
      </w:r>
      <w:r w:rsidR="00862713">
        <w:rPr>
          <w:rFonts w:ascii="Arial" w:hAnsi="Arial" w:cs="Arial"/>
        </w:rPr>
        <w:t>It was agreed to investigate having a stall at the school firework display in November.</w:t>
      </w:r>
    </w:p>
    <w:p w14:paraId="3CD2F939" w14:textId="165B05B8" w:rsidR="00862713" w:rsidRDefault="00862713" w:rsidP="00D3382E">
      <w:pPr>
        <w:ind w:left="1701" w:hanging="1701"/>
        <w:jc w:val="both"/>
        <w:rPr>
          <w:rFonts w:ascii="Arial" w:hAnsi="Arial" w:cs="Arial"/>
        </w:rPr>
      </w:pPr>
    </w:p>
    <w:p w14:paraId="3CF72987" w14:textId="570BED73" w:rsidR="00862713" w:rsidRDefault="00862713" w:rsidP="00D3382E">
      <w:pPr>
        <w:ind w:left="1701" w:hanging="1701"/>
        <w:jc w:val="both"/>
        <w:rPr>
          <w:rFonts w:ascii="Arial" w:hAnsi="Arial" w:cs="Arial"/>
        </w:rPr>
      </w:pPr>
      <w:r>
        <w:rPr>
          <w:rFonts w:ascii="Arial" w:hAnsi="Arial" w:cs="Arial"/>
        </w:rPr>
        <w:tab/>
      </w:r>
      <w:r>
        <w:rPr>
          <w:rFonts w:ascii="Arial" w:hAnsi="Arial" w:cs="Arial"/>
          <w:b/>
          <w:bCs/>
        </w:rPr>
        <w:t xml:space="preserve">Litter – </w:t>
      </w:r>
      <w:r>
        <w:rPr>
          <w:rFonts w:ascii="Arial" w:hAnsi="Arial" w:cs="Arial"/>
        </w:rPr>
        <w:t>It was resolved to check our insurance for volunteers collecting litter and to arrange a letter of thanks to the resident who has made it clear she wants no public acknowledgement.</w:t>
      </w:r>
    </w:p>
    <w:p w14:paraId="7FA12C84" w14:textId="6535B8B1" w:rsidR="00862713" w:rsidRDefault="00862713" w:rsidP="00D3382E">
      <w:pPr>
        <w:ind w:left="1701" w:hanging="1701"/>
        <w:jc w:val="both"/>
        <w:rPr>
          <w:rFonts w:ascii="Arial" w:hAnsi="Arial" w:cs="Arial"/>
        </w:rPr>
      </w:pPr>
    </w:p>
    <w:p w14:paraId="58FB3823" w14:textId="52AF1E84" w:rsidR="00862713" w:rsidRDefault="00862713" w:rsidP="00D3382E">
      <w:pPr>
        <w:ind w:left="1701" w:hanging="1701"/>
        <w:jc w:val="both"/>
        <w:rPr>
          <w:rFonts w:ascii="Arial" w:hAnsi="Arial" w:cs="Arial"/>
        </w:rPr>
      </w:pPr>
      <w:r>
        <w:rPr>
          <w:rFonts w:ascii="Arial" w:hAnsi="Arial" w:cs="Arial"/>
        </w:rPr>
        <w:tab/>
      </w:r>
      <w:r>
        <w:rPr>
          <w:rFonts w:ascii="Arial" w:hAnsi="Arial" w:cs="Arial"/>
          <w:b/>
          <w:bCs/>
        </w:rPr>
        <w:t>SALC Area Committee</w:t>
      </w:r>
      <w:r>
        <w:rPr>
          <w:rFonts w:ascii="Arial" w:hAnsi="Arial" w:cs="Arial"/>
        </w:rPr>
        <w:t xml:space="preserve"> – Cllr Clarke will attend the Area Committee meeting in October.  No representative will attend the SALC AGM.</w:t>
      </w:r>
    </w:p>
    <w:p w14:paraId="233283E6" w14:textId="63FACF24" w:rsidR="00862713" w:rsidRDefault="00862713" w:rsidP="00D3382E">
      <w:pPr>
        <w:ind w:left="1701" w:hanging="1701"/>
        <w:jc w:val="both"/>
        <w:rPr>
          <w:rFonts w:ascii="Arial" w:hAnsi="Arial" w:cs="Arial"/>
        </w:rPr>
      </w:pPr>
    </w:p>
    <w:p w14:paraId="27E987F3" w14:textId="3FD7361C" w:rsidR="00862713" w:rsidRDefault="00862713" w:rsidP="00D3382E">
      <w:pPr>
        <w:ind w:left="1701" w:hanging="1701"/>
        <w:jc w:val="both"/>
        <w:rPr>
          <w:rFonts w:ascii="Arial" w:hAnsi="Arial" w:cs="Arial"/>
        </w:rPr>
      </w:pPr>
      <w:r>
        <w:rPr>
          <w:rFonts w:ascii="Arial" w:hAnsi="Arial" w:cs="Arial"/>
          <w:b/>
          <w:bCs/>
        </w:rPr>
        <w:tab/>
      </w:r>
      <w:proofErr w:type="gramStart"/>
      <w:r>
        <w:rPr>
          <w:rFonts w:ascii="Arial" w:hAnsi="Arial" w:cs="Arial"/>
          <w:b/>
          <w:bCs/>
        </w:rPr>
        <w:t xml:space="preserve">Request for additional Street Light – Gorse Lane </w:t>
      </w:r>
      <w:r>
        <w:rPr>
          <w:rFonts w:ascii="Arial" w:hAnsi="Arial" w:cs="Arial"/>
        </w:rPr>
        <w:t>– Council to confirm whether lighting levels meet c</w:t>
      </w:r>
      <w:r w:rsidR="00184E7E">
        <w:rPr>
          <w:rFonts w:ascii="Arial" w:hAnsi="Arial" w:cs="Arial"/>
        </w:rPr>
        <w:t>urrent regulations in this area.</w:t>
      </w:r>
      <w:proofErr w:type="gramEnd"/>
    </w:p>
    <w:p w14:paraId="4831BF35" w14:textId="77777777" w:rsidR="00184E7E" w:rsidRDefault="00184E7E" w:rsidP="00D3382E">
      <w:pPr>
        <w:ind w:left="1701" w:hanging="1701"/>
        <w:jc w:val="both"/>
        <w:rPr>
          <w:rFonts w:ascii="Arial" w:hAnsi="Arial" w:cs="Arial"/>
        </w:rPr>
      </w:pPr>
    </w:p>
    <w:p w14:paraId="37812B79" w14:textId="007FBF36" w:rsidR="00184E7E" w:rsidRPr="00184E7E" w:rsidRDefault="00184E7E" w:rsidP="00D3382E">
      <w:pPr>
        <w:ind w:left="1701" w:hanging="1701"/>
        <w:jc w:val="both"/>
        <w:rPr>
          <w:rFonts w:ascii="Arial" w:hAnsi="Arial" w:cs="Arial"/>
          <w:i/>
        </w:rPr>
      </w:pPr>
      <w:r w:rsidRPr="00184E7E">
        <w:rPr>
          <w:rFonts w:ascii="Arial" w:hAnsi="Arial" w:cs="Arial"/>
          <w:i/>
        </w:rPr>
        <w:tab/>
      </w:r>
      <w:r w:rsidRPr="00184E7E">
        <w:rPr>
          <w:rFonts w:ascii="Arial" w:hAnsi="Arial" w:cs="Arial"/>
          <w:b/>
          <w:i/>
        </w:rPr>
        <w:t xml:space="preserve">Market Towns Forum – </w:t>
      </w:r>
      <w:r w:rsidRPr="00184E7E">
        <w:rPr>
          <w:rFonts w:ascii="Arial" w:hAnsi="Arial" w:cs="Arial"/>
          <w:i/>
        </w:rPr>
        <w:t>Attendance at the Market Towns Forum was discussed but not supported.</w:t>
      </w:r>
    </w:p>
    <w:p w14:paraId="5FEA2F0C" w14:textId="0AF2EC11" w:rsidR="00862713" w:rsidRPr="00862713" w:rsidRDefault="00862713" w:rsidP="00D3382E">
      <w:pPr>
        <w:ind w:left="1701" w:hanging="1701"/>
        <w:jc w:val="both"/>
        <w:rPr>
          <w:rFonts w:ascii="Arial" w:hAnsi="Arial" w:cs="Arial"/>
          <w:b/>
          <w:bCs/>
        </w:rPr>
      </w:pPr>
      <w:r w:rsidRPr="00184E7E">
        <w:rPr>
          <w:rFonts w:ascii="Arial" w:hAnsi="Arial" w:cs="Arial"/>
          <w:b/>
          <w:bCs/>
          <w:i/>
        </w:rPr>
        <w:tab/>
      </w:r>
      <w:bookmarkStart w:id="0" w:name="_GoBack"/>
      <w:bookmarkEnd w:id="0"/>
    </w:p>
    <w:p w14:paraId="2AF5DA2B" w14:textId="68A71DF9" w:rsidR="00465BCD" w:rsidRDefault="00862713" w:rsidP="00D3382E">
      <w:pPr>
        <w:ind w:left="1701" w:hanging="1701"/>
        <w:jc w:val="both"/>
        <w:rPr>
          <w:rFonts w:ascii="Arial" w:hAnsi="Arial" w:cs="Arial"/>
        </w:rPr>
      </w:pPr>
      <w:r>
        <w:rPr>
          <w:rFonts w:ascii="Arial" w:hAnsi="Arial" w:cs="Arial"/>
        </w:rPr>
        <w:lastRenderedPageBreak/>
        <w:t>60.19/20</w:t>
      </w:r>
      <w:r>
        <w:rPr>
          <w:rFonts w:ascii="Arial" w:hAnsi="Arial" w:cs="Arial"/>
        </w:rPr>
        <w:tab/>
      </w:r>
      <w:r>
        <w:rPr>
          <w:rFonts w:ascii="Arial" w:hAnsi="Arial" w:cs="Arial"/>
          <w:b/>
          <w:bCs/>
        </w:rPr>
        <w:t xml:space="preserve">COMMUNITY LED PLAN </w:t>
      </w:r>
      <w:r>
        <w:rPr>
          <w:rFonts w:ascii="Arial" w:hAnsi="Arial" w:cs="Arial"/>
        </w:rPr>
        <w:t xml:space="preserve">– Cllr Lewis gave an update and explained the proposed summary documents (samples circulated with the agenda).  It was noted that there was some impatience that the survey data had not yet been </w:t>
      </w:r>
      <w:r w:rsidR="00465BCD">
        <w:rPr>
          <w:rFonts w:ascii="Arial" w:hAnsi="Arial" w:cs="Arial"/>
        </w:rPr>
        <w:t xml:space="preserve">published and Cllr Lewis agreed to progress this with the Steering Group.  Cllr Underwood offered to try to collate the data to prepare it for publication.  It was agreed that he would contact Jack Parry to discuss.  </w:t>
      </w:r>
      <w:proofErr w:type="gramStart"/>
      <w:r w:rsidR="00465BCD">
        <w:rPr>
          <w:rFonts w:ascii="Arial" w:hAnsi="Arial" w:cs="Arial"/>
        </w:rPr>
        <w:t>The date of the next meeting to be confirmed.</w:t>
      </w:r>
      <w:proofErr w:type="gramEnd"/>
    </w:p>
    <w:p w14:paraId="78447094" w14:textId="77777777" w:rsidR="00465BCD" w:rsidRDefault="00465BCD" w:rsidP="00465BCD">
      <w:pPr>
        <w:jc w:val="both"/>
        <w:rPr>
          <w:rFonts w:ascii="Arial" w:hAnsi="Arial" w:cs="Arial"/>
        </w:rPr>
      </w:pPr>
    </w:p>
    <w:p w14:paraId="64CCDAF5" w14:textId="3DB3B436" w:rsidR="00862713" w:rsidRDefault="00465BCD" w:rsidP="00465BCD">
      <w:pPr>
        <w:jc w:val="both"/>
        <w:rPr>
          <w:rFonts w:ascii="Arial" w:hAnsi="Arial" w:cs="Arial"/>
        </w:rPr>
      </w:pPr>
      <w:r>
        <w:rPr>
          <w:rFonts w:ascii="Arial" w:hAnsi="Arial" w:cs="Arial"/>
        </w:rPr>
        <w:t>61.19/20</w:t>
      </w:r>
      <w:r>
        <w:rPr>
          <w:rFonts w:ascii="Arial" w:hAnsi="Arial" w:cs="Arial"/>
        </w:rPr>
        <w:tab/>
      </w:r>
      <w:r w:rsidRPr="00465BCD">
        <w:rPr>
          <w:rFonts w:ascii="Arial" w:hAnsi="Arial" w:cs="Arial"/>
          <w:b/>
          <w:bCs/>
        </w:rPr>
        <w:t>STREET LIGHTIN</w:t>
      </w:r>
      <w:r>
        <w:rPr>
          <w:rFonts w:ascii="Arial" w:hAnsi="Arial" w:cs="Arial"/>
          <w:b/>
          <w:bCs/>
        </w:rPr>
        <w:t xml:space="preserve">G – </w:t>
      </w:r>
    </w:p>
    <w:p w14:paraId="32154FD6" w14:textId="6F6ECFD3" w:rsidR="00465BCD" w:rsidRDefault="00465BCD" w:rsidP="00465BCD">
      <w:pPr>
        <w:jc w:val="both"/>
        <w:rPr>
          <w:rFonts w:ascii="Arial" w:hAnsi="Arial" w:cs="Arial"/>
        </w:rPr>
      </w:pPr>
      <w:r>
        <w:rPr>
          <w:rFonts w:ascii="Arial" w:hAnsi="Arial" w:cs="Arial"/>
        </w:rPr>
        <w:tab/>
      </w:r>
      <w:r>
        <w:rPr>
          <w:rFonts w:ascii="Arial" w:hAnsi="Arial" w:cs="Arial"/>
        </w:rPr>
        <w:tab/>
      </w:r>
    </w:p>
    <w:p w14:paraId="0927CD4A" w14:textId="29B2C0DA" w:rsidR="00465BCD" w:rsidRPr="00E66BD5" w:rsidRDefault="00465BCD" w:rsidP="00E66BD5">
      <w:pPr>
        <w:ind w:left="3404" w:hanging="1702"/>
        <w:jc w:val="both"/>
        <w:rPr>
          <w:rFonts w:ascii="Arial" w:hAnsi="Arial" w:cs="Arial"/>
          <w:b/>
          <w:bCs/>
        </w:rPr>
      </w:pPr>
      <w:r>
        <w:rPr>
          <w:rFonts w:ascii="Arial" w:hAnsi="Arial" w:cs="Arial"/>
          <w:b/>
          <w:bCs/>
        </w:rPr>
        <w:t xml:space="preserve">Testing of Columns – </w:t>
      </w:r>
      <w:r w:rsidRPr="00E66BD5">
        <w:rPr>
          <w:rFonts w:ascii="Arial" w:hAnsi="Arial" w:cs="Arial"/>
        </w:rPr>
        <w:t xml:space="preserve">  </w:t>
      </w:r>
    </w:p>
    <w:p w14:paraId="2307BAFA" w14:textId="1A044045" w:rsidR="00E66BD5" w:rsidRDefault="00465BCD" w:rsidP="00E66BD5">
      <w:pPr>
        <w:pStyle w:val="ListParagraph"/>
        <w:numPr>
          <w:ilvl w:val="0"/>
          <w:numId w:val="33"/>
        </w:numPr>
        <w:jc w:val="both"/>
        <w:rPr>
          <w:rFonts w:ascii="Arial" w:hAnsi="Arial" w:cs="Arial"/>
        </w:rPr>
      </w:pPr>
      <w:r w:rsidRPr="00465BCD">
        <w:rPr>
          <w:rFonts w:ascii="Arial" w:hAnsi="Arial" w:cs="Arial"/>
        </w:rPr>
        <w:t>It was agreed to arrange testing of all columns graded 1 and 2 in 2014</w:t>
      </w:r>
      <w:r w:rsidR="00E66BD5">
        <w:rPr>
          <w:rFonts w:ascii="Arial" w:hAnsi="Arial" w:cs="Arial"/>
        </w:rPr>
        <w:t xml:space="preserve"> or installed subsequent to that inspection</w:t>
      </w:r>
    </w:p>
    <w:p w14:paraId="10B8FD62" w14:textId="30225FE6" w:rsidR="00D748D1" w:rsidRDefault="00465BCD" w:rsidP="00E66BD5">
      <w:pPr>
        <w:pStyle w:val="ListParagraph"/>
        <w:numPr>
          <w:ilvl w:val="0"/>
          <w:numId w:val="33"/>
        </w:numPr>
        <w:jc w:val="both"/>
        <w:rPr>
          <w:rFonts w:ascii="Arial" w:hAnsi="Arial" w:cs="Arial"/>
        </w:rPr>
      </w:pPr>
      <w:r w:rsidRPr="00465BCD">
        <w:rPr>
          <w:rFonts w:ascii="Arial" w:hAnsi="Arial" w:cs="Arial"/>
        </w:rPr>
        <w:t xml:space="preserve"> </w:t>
      </w:r>
      <w:r w:rsidR="00E66BD5">
        <w:rPr>
          <w:rFonts w:ascii="Arial" w:hAnsi="Arial" w:cs="Arial"/>
        </w:rPr>
        <w:t>It was agreed to investigate the detailed nature of the required repairs and</w:t>
      </w:r>
      <w:r w:rsidRPr="00465BCD">
        <w:rPr>
          <w:rFonts w:ascii="Arial" w:hAnsi="Arial" w:cs="Arial"/>
        </w:rPr>
        <w:t xml:space="preserve"> to develop a plan for repairs or replacement of any </w:t>
      </w:r>
      <w:r w:rsidR="00E66BD5">
        <w:rPr>
          <w:rFonts w:ascii="Arial" w:hAnsi="Arial" w:cs="Arial"/>
        </w:rPr>
        <w:t xml:space="preserve">columns </w:t>
      </w:r>
      <w:r w:rsidRPr="00465BCD">
        <w:rPr>
          <w:rFonts w:ascii="Arial" w:hAnsi="Arial" w:cs="Arial"/>
        </w:rPr>
        <w:t xml:space="preserve">graded 3 in 2014 or during the recent visual inspection.  </w:t>
      </w:r>
    </w:p>
    <w:p w14:paraId="31C5C350" w14:textId="31FDDA51" w:rsidR="00E66BD5" w:rsidRDefault="00E66BD5" w:rsidP="00E66BD5">
      <w:pPr>
        <w:pStyle w:val="ListParagraph"/>
        <w:numPr>
          <w:ilvl w:val="0"/>
          <w:numId w:val="33"/>
        </w:numPr>
        <w:jc w:val="both"/>
        <w:rPr>
          <w:rFonts w:ascii="Arial" w:hAnsi="Arial" w:cs="Arial"/>
        </w:rPr>
      </w:pPr>
      <w:r w:rsidRPr="00465BCD">
        <w:rPr>
          <w:rFonts w:ascii="Arial" w:hAnsi="Arial" w:cs="Arial"/>
        </w:rPr>
        <w:t>It was agreed to seek a minimum of two prices for testing.</w:t>
      </w:r>
    </w:p>
    <w:p w14:paraId="72AD14AA" w14:textId="29DD4D41" w:rsidR="00E66BD5" w:rsidRDefault="00E66BD5" w:rsidP="00E66BD5">
      <w:pPr>
        <w:pStyle w:val="ListParagraph"/>
        <w:numPr>
          <w:ilvl w:val="0"/>
          <w:numId w:val="33"/>
        </w:numPr>
        <w:jc w:val="both"/>
        <w:rPr>
          <w:rFonts w:ascii="Arial" w:hAnsi="Arial" w:cs="Arial"/>
        </w:rPr>
      </w:pPr>
      <w:r>
        <w:rPr>
          <w:rFonts w:ascii="Arial" w:hAnsi="Arial" w:cs="Arial"/>
        </w:rPr>
        <w:t>It was agreed to investigate the maximum loan available through the SALIX scheme.</w:t>
      </w:r>
    </w:p>
    <w:p w14:paraId="29E98D88" w14:textId="2347DE7F" w:rsidR="00E66BD5" w:rsidRDefault="00E66BD5" w:rsidP="00E66BD5">
      <w:pPr>
        <w:pStyle w:val="ListParagraph"/>
        <w:numPr>
          <w:ilvl w:val="0"/>
          <w:numId w:val="33"/>
        </w:numPr>
        <w:jc w:val="both"/>
        <w:rPr>
          <w:rFonts w:ascii="Arial" w:hAnsi="Arial" w:cs="Arial"/>
        </w:rPr>
      </w:pPr>
      <w:r>
        <w:rPr>
          <w:rFonts w:ascii="Arial" w:hAnsi="Arial" w:cs="Arial"/>
        </w:rPr>
        <w:t>It was agreed to investigate bringing all parish lights up to an adoptable standard and transferring them to Shropshire Council.</w:t>
      </w:r>
    </w:p>
    <w:p w14:paraId="172F636A" w14:textId="16364EA9" w:rsidR="00E66BD5" w:rsidRDefault="00E66BD5" w:rsidP="00E66BD5">
      <w:pPr>
        <w:pStyle w:val="ListParagraph"/>
        <w:numPr>
          <w:ilvl w:val="0"/>
          <w:numId w:val="33"/>
        </w:numPr>
        <w:jc w:val="both"/>
        <w:rPr>
          <w:rFonts w:ascii="Arial" w:hAnsi="Arial" w:cs="Arial"/>
        </w:rPr>
      </w:pPr>
      <w:r>
        <w:rPr>
          <w:rFonts w:ascii="Arial" w:hAnsi="Arial" w:cs="Arial"/>
        </w:rPr>
        <w:t>It was agreed to arrange an informal meeting with Jason Hughes and to arrange for a special meeting to discuss the options and costs when available.</w:t>
      </w:r>
    </w:p>
    <w:p w14:paraId="3C745E85" w14:textId="575AE5D6" w:rsidR="00E66BD5" w:rsidRDefault="00E66BD5" w:rsidP="00E66BD5">
      <w:pPr>
        <w:pStyle w:val="ListParagraph"/>
        <w:ind w:left="2422"/>
        <w:jc w:val="both"/>
        <w:rPr>
          <w:rFonts w:ascii="Arial" w:hAnsi="Arial" w:cs="Arial"/>
        </w:rPr>
      </w:pPr>
    </w:p>
    <w:p w14:paraId="65D18236" w14:textId="77777777" w:rsidR="00E66BD5" w:rsidRDefault="00E66BD5" w:rsidP="00E66BD5">
      <w:pPr>
        <w:pStyle w:val="ListParagraph"/>
        <w:ind w:left="1702"/>
        <w:jc w:val="both"/>
        <w:rPr>
          <w:rFonts w:ascii="Arial" w:hAnsi="Arial" w:cs="Arial"/>
        </w:rPr>
      </w:pPr>
      <w:r>
        <w:rPr>
          <w:rFonts w:ascii="Arial" w:hAnsi="Arial" w:cs="Arial"/>
          <w:b/>
          <w:bCs/>
        </w:rPr>
        <w:t xml:space="preserve">Charges for Joint Energy Contract – </w:t>
      </w:r>
      <w:r>
        <w:rPr>
          <w:rFonts w:ascii="Arial" w:hAnsi="Arial" w:cs="Arial"/>
        </w:rPr>
        <w:t>The Council noted the ongoing investigation as to the charges arising from this scheme.</w:t>
      </w:r>
    </w:p>
    <w:p w14:paraId="2CE177AF" w14:textId="77777777" w:rsidR="00E66BD5" w:rsidRDefault="00E66BD5" w:rsidP="00E66BD5">
      <w:pPr>
        <w:pStyle w:val="ListParagraph"/>
        <w:ind w:left="1702"/>
        <w:jc w:val="both"/>
        <w:rPr>
          <w:rFonts w:ascii="Arial" w:hAnsi="Arial" w:cs="Arial"/>
        </w:rPr>
      </w:pPr>
    </w:p>
    <w:p w14:paraId="5530348F" w14:textId="30C435FC" w:rsidR="00E66BD5" w:rsidRPr="00E66BD5" w:rsidRDefault="00E66BD5" w:rsidP="00E66BD5">
      <w:pPr>
        <w:pStyle w:val="ListParagraph"/>
        <w:ind w:left="1702"/>
        <w:jc w:val="both"/>
        <w:rPr>
          <w:rFonts w:ascii="Arial" w:hAnsi="Arial" w:cs="Arial"/>
        </w:rPr>
      </w:pPr>
      <w:r>
        <w:rPr>
          <w:rFonts w:ascii="Arial" w:hAnsi="Arial" w:cs="Arial"/>
          <w:b/>
          <w:bCs/>
        </w:rPr>
        <w:t xml:space="preserve">Replacement Lanterns - </w:t>
      </w:r>
      <w:r>
        <w:rPr>
          <w:rFonts w:ascii="Arial" w:hAnsi="Arial" w:cs="Arial"/>
        </w:rPr>
        <w:t>Options and prices being investigated.  To be considered as part of larger scheme to transfer lights to Shropshire Council.</w:t>
      </w:r>
    </w:p>
    <w:p w14:paraId="2A7A6AD1" w14:textId="6D577EDE" w:rsidR="00465BCD" w:rsidRDefault="00465BCD" w:rsidP="00465BCD">
      <w:pPr>
        <w:jc w:val="both"/>
        <w:rPr>
          <w:rFonts w:ascii="Arial" w:hAnsi="Arial" w:cs="Arial"/>
        </w:rPr>
      </w:pPr>
    </w:p>
    <w:p w14:paraId="1DF0B6D8" w14:textId="45FB4164" w:rsidR="00E66BD5" w:rsidRDefault="00E66BD5" w:rsidP="00E66BD5">
      <w:pPr>
        <w:ind w:left="1695" w:hanging="1695"/>
        <w:jc w:val="both"/>
        <w:rPr>
          <w:rFonts w:ascii="Arial" w:hAnsi="Arial" w:cs="Arial"/>
        </w:rPr>
      </w:pPr>
      <w:r>
        <w:rPr>
          <w:rFonts w:ascii="Arial" w:hAnsi="Arial" w:cs="Arial"/>
          <w:bCs/>
        </w:rPr>
        <w:t>62.19/20</w:t>
      </w:r>
      <w:r>
        <w:rPr>
          <w:rFonts w:ascii="Arial" w:hAnsi="Arial" w:cs="Arial"/>
          <w:bCs/>
        </w:rPr>
        <w:tab/>
      </w:r>
      <w:r w:rsidRPr="00E13C1E">
        <w:rPr>
          <w:rFonts w:ascii="Arial" w:hAnsi="Arial" w:cs="Arial"/>
          <w:b/>
        </w:rPr>
        <w:t>LYTHWOOD PAVILION WORKING GROUP</w:t>
      </w:r>
      <w:r>
        <w:rPr>
          <w:rFonts w:ascii="Arial" w:hAnsi="Arial" w:cs="Arial"/>
          <w:b/>
        </w:rPr>
        <w:t xml:space="preserve"> – </w:t>
      </w:r>
      <w:r>
        <w:rPr>
          <w:rFonts w:ascii="Arial" w:hAnsi="Arial" w:cs="Arial"/>
        </w:rPr>
        <w:t xml:space="preserve">Cllr Lewis reported the group had met with the U3A to investigate </w:t>
      </w:r>
      <w:r w:rsidR="00F0568D">
        <w:rPr>
          <w:rFonts w:ascii="Arial" w:hAnsi="Arial" w:cs="Arial"/>
        </w:rPr>
        <w:t xml:space="preserve">building a </w:t>
      </w:r>
      <w:proofErr w:type="spellStart"/>
      <w:r w:rsidR="00F0568D">
        <w:rPr>
          <w:rFonts w:ascii="Arial" w:hAnsi="Arial" w:cs="Arial"/>
        </w:rPr>
        <w:t>petanque</w:t>
      </w:r>
      <w:proofErr w:type="spellEnd"/>
      <w:r w:rsidR="00F0568D">
        <w:rPr>
          <w:rFonts w:ascii="Arial" w:hAnsi="Arial" w:cs="Arial"/>
        </w:rPr>
        <w:t xml:space="preserve"> pitch</w:t>
      </w:r>
      <w:r>
        <w:rPr>
          <w:rFonts w:ascii="Arial" w:hAnsi="Arial" w:cs="Arial"/>
        </w:rPr>
        <w:t>.</w:t>
      </w:r>
      <w:r w:rsidR="00F0568D">
        <w:rPr>
          <w:rFonts w:ascii="Arial" w:hAnsi="Arial" w:cs="Arial"/>
        </w:rPr>
        <w:t xml:space="preserve"> It was considered that the triangle of grass behind the bowling green was a suitable size.  Cllr Lewis will visit established sites and investigate the costs of construction.  The Council agreed to approach the quarry for support once these costs had been identified.  It was noted that the U3A were investigating grant funding options.  It was agreed to discuss this proposal with the consultants conducting the Playing Pitch Strategy for Shropshire Council.</w:t>
      </w:r>
    </w:p>
    <w:p w14:paraId="41AF8B96" w14:textId="15DEFC68" w:rsidR="00E66BD5" w:rsidRDefault="00E66BD5" w:rsidP="00E66BD5">
      <w:pPr>
        <w:ind w:left="1695" w:hanging="1695"/>
        <w:jc w:val="both"/>
        <w:rPr>
          <w:rFonts w:ascii="Arial" w:hAnsi="Arial" w:cs="Arial"/>
        </w:rPr>
      </w:pPr>
      <w:r>
        <w:rPr>
          <w:rFonts w:ascii="Arial" w:hAnsi="Arial" w:cs="Arial"/>
        </w:rPr>
        <w:tab/>
      </w:r>
    </w:p>
    <w:p w14:paraId="068ACF97" w14:textId="3E7039A4" w:rsidR="00E66BD5" w:rsidRDefault="00F0568D" w:rsidP="00F0568D">
      <w:pPr>
        <w:ind w:left="1695"/>
        <w:jc w:val="both"/>
        <w:rPr>
          <w:rFonts w:ascii="Arial" w:hAnsi="Arial" w:cs="Arial"/>
        </w:rPr>
      </w:pPr>
      <w:r>
        <w:rPr>
          <w:rFonts w:ascii="Arial" w:hAnsi="Arial" w:cs="Arial"/>
        </w:rPr>
        <w:t>The Council agreed to request a face-to-face meeting with the consultants to discuss the Playing Pitch Strategy as Stanley Parker Playing Fields are recognised as a key facility for sports in the Shrewsbury area.</w:t>
      </w:r>
    </w:p>
    <w:p w14:paraId="72603093" w14:textId="6F347C19" w:rsidR="00F0568D" w:rsidRDefault="00F0568D" w:rsidP="00F0568D">
      <w:pPr>
        <w:ind w:left="1695"/>
        <w:jc w:val="both"/>
        <w:rPr>
          <w:rFonts w:ascii="Arial" w:hAnsi="Arial" w:cs="Arial"/>
        </w:rPr>
      </w:pPr>
    </w:p>
    <w:p w14:paraId="4B89BF4C" w14:textId="7AC61509" w:rsidR="00F0568D" w:rsidRDefault="00F0568D" w:rsidP="00F0568D">
      <w:pPr>
        <w:ind w:left="1695"/>
        <w:jc w:val="both"/>
        <w:rPr>
          <w:rFonts w:ascii="Arial" w:hAnsi="Arial" w:cs="Arial"/>
        </w:rPr>
      </w:pPr>
      <w:r>
        <w:rPr>
          <w:rFonts w:ascii="Arial" w:hAnsi="Arial" w:cs="Arial"/>
        </w:rPr>
        <w:t>The Council noted that the proposals for a sports facility were still tentative but would be phased with priority being given to provision for current users of the Youth &amp; Community Building.</w:t>
      </w:r>
    </w:p>
    <w:p w14:paraId="1C21F2E8" w14:textId="5D7072D7" w:rsidR="00F0568D" w:rsidRDefault="00F0568D" w:rsidP="00F0568D">
      <w:pPr>
        <w:ind w:left="1695"/>
        <w:jc w:val="both"/>
        <w:rPr>
          <w:rFonts w:ascii="Arial" w:hAnsi="Arial" w:cs="Arial"/>
        </w:rPr>
      </w:pPr>
    </w:p>
    <w:p w14:paraId="3DF283AA" w14:textId="6491CA8B" w:rsidR="00F0568D" w:rsidRPr="00912008" w:rsidRDefault="00F0568D" w:rsidP="00F0568D">
      <w:pPr>
        <w:ind w:left="1695"/>
        <w:jc w:val="both"/>
        <w:rPr>
          <w:rFonts w:ascii="Arial" w:hAnsi="Arial" w:cs="Arial"/>
        </w:rPr>
      </w:pPr>
      <w:r>
        <w:rPr>
          <w:rFonts w:ascii="Arial" w:hAnsi="Arial" w:cs="Arial"/>
        </w:rPr>
        <w:t xml:space="preserve">The Council agreed to investigate the costs of extending the car park to maximise parking provision.  </w:t>
      </w:r>
      <w:proofErr w:type="gramStart"/>
      <w:r>
        <w:rPr>
          <w:rFonts w:ascii="Arial" w:hAnsi="Arial" w:cs="Arial"/>
        </w:rPr>
        <w:t xml:space="preserve">Costs for </w:t>
      </w:r>
      <w:proofErr w:type="spellStart"/>
      <w:r>
        <w:rPr>
          <w:rFonts w:ascii="Arial" w:hAnsi="Arial" w:cs="Arial"/>
        </w:rPr>
        <w:t>hardcore</w:t>
      </w:r>
      <w:proofErr w:type="spellEnd"/>
      <w:r>
        <w:rPr>
          <w:rFonts w:ascii="Arial" w:hAnsi="Arial" w:cs="Arial"/>
        </w:rPr>
        <w:t xml:space="preserve"> surface and tarmac surfacing to be investigated.</w:t>
      </w:r>
      <w:proofErr w:type="gramEnd"/>
      <w:r>
        <w:rPr>
          <w:rFonts w:ascii="Arial" w:hAnsi="Arial" w:cs="Arial"/>
        </w:rPr>
        <w:t xml:space="preserve">  </w:t>
      </w:r>
      <w:proofErr w:type="gramStart"/>
      <w:r>
        <w:rPr>
          <w:rFonts w:ascii="Arial" w:hAnsi="Arial" w:cs="Arial"/>
        </w:rPr>
        <w:t>Environmentally friendly design and materials to be prioritised.</w:t>
      </w:r>
      <w:proofErr w:type="gramEnd"/>
      <w:r>
        <w:rPr>
          <w:rFonts w:ascii="Arial" w:hAnsi="Arial" w:cs="Arial"/>
        </w:rPr>
        <w:t xml:space="preserve"> Relocation of the storage container and storage bays together with the reduction in depth of </w:t>
      </w:r>
      <w:r w:rsidR="00E7688D">
        <w:rPr>
          <w:rFonts w:ascii="Arial" w:hAnsi="Arial" w:cs="Arial"/>
        </w:rPr>
        <w:t>the line of trees in the car park to be considered to provide maximum space for parking.</w:t>
      </w:r>
    </w:p>
    <w:p w14:paraId="50AAF8B8" w14:textId="4A147E3D" w:rsidR="00465BCD" w:rsidRDefault="00465BCD" w:rsidP="00465BCD">
      <w:pPr>
        <w:jc w:val="both"/>
        <w:rPr>
          <w:rFonts w:ascii="Arial" w:hAnsi="Arial" w:cs="Arial"/>
        </w:rPr>
      </w:pPr>
    </w:p>
    <w:p w14:paraId="10B8FD63" w14:textId="69D3131D" w:rsidR="00A20179" w:rsidRDefault="00E7688D" w:rsidP="008C6A8D">
      <w:pPr>
        <w:ind w:left="1701" w:hanging="1701"/>
        <w:jc w:val="both"/>
        <w:rPr>
          <w:rFonts w:ascii="Arial" w:hAnsi="Arial" w:cs="Arial"/>
        </w:rPr>
      </w:pPr>
      <w:r>
        <w:rPr>
          <w:rFonts w:ascii="Arial" w:hAnsi="Arial" w:cs="Arial"/>
        </w:rPr>
        <w:t>63</w:t>
      </w:r>
      <w:r w:rsidR="00807218">
        <w:rPr>
          <w:rFonts w:ascii="Arial" w:hAnsi="Arial" w:cs="Arial"/>
        </w:rPr>
        <w:t>.</w:t>
      </w:r>
      <w:r w:rsidR="008C6A8D">
        <w:rPr>
          <w:rFonts w:ascii="Arial" w:hAnsi="Arial" w:cs="Arial"/>
        </w:rPr>
        <w:t>19/20</w:t>
      </w:r>
      <w:r w:rsidR="00000302">
        <w:rPr>
          <w:rFonts w:ascii="Arial" w:hAnsi="Arial" w:cs="Arial"/>
        </w:rPr>
        <w:tab/>
      </w:r>
      <w:r w:rsidR="007415FC">
        <w:rPr>
          <w:rFonts w:ascii="Arial" w:hAnsi="Arial" w:cs="Arial"/>
          <w:b/>
        </w:rPr>
        <w:t>CORRESPONDENCES</w:t>
      </w:r>
      <w:r w:rsidR="00807218">
        <w:rPr>
          <w:rFonts w:ascii="Arial" w:hAnsi="Arial" w:cs="Arial"/>
          <w:b/>
        </w:rPr>
        <w:t xml:space="preserve"> – </w:t>
      </w:r>
    </w:p>
    <w:p w14:paraId="10B8FD77" w14:textId="2BB16E18" w:rsidR="006B35D7" w:rsidRPr="006B35D7" w:rsidRDefault="00E7688D" w:rsidP="00E7688D">
      <w:pPr>
        <w:pStyle w:val="ListParagraph"/>
        <w:numPr>
          <w:ilvl w:val="0"/>
          <w:numId w:val="34"/>
        </w:numPr>
        <w:rPr>
          <w:rFonts w:ascii="Arial" w:hAnsi="Arial" w:cs="Arial"/>
        </w:rPr>
      </w:pPr>
      <w:r>
        <w:rPr>
          <w:rFonts w:ascii="Arial" w:hAnsi="Arial" w:cs="Arial"/>
        </w:rPr>
        <w:t>Post 19 Transport Consultation – It was agreed to object to the removal of current provision and maintain the status quo.</w:t>
      </w:r>
    </w:p>
    <w:p w14:paraId="10B8FD79" w14:textId="77777777" w:rsidR="00215A87" w:rsidRPr="006B35D7" w:rsidRDefault="00215A87" w:rsidP="006B35D7">
      <w:pPr>
        <w:ind w:left="1695" w:hanging="1695"/>
        <w:jc w:val="both"/>
        <w:rPr>
          <w:rFonts w:ascii="Arial" w:hAnsi="Arial" w:cs="Arial"/>
          <w:b/>
        </w:rPr>
      </w:pPr>
    </w:p>
    <w:p w14:paraId="4A30765D" w14:textId="65F4D97F" w:rsidR="00E7688D" w:rsidRDefault="00E7688D" w:rsidP="00E66BD5">
      <w:pPr>
        <w:ind w:left="1695" w:hanging="1695"/>
        <w:jc w:val="both"/>
        <w:rPr>
          <w:rFonts w:ascii="Arial" w:hAnsi="Arial" w:cs="Arial"/>
          <w:i/>
          <w:iCs/>
        </w:rPr>
      </w:pPr>
      <w:r>
        <w:rPr>
          <w:rFonts w:ascii="Arial" w:hAnsi="Arial" w:cs="Arial"/>
          <w:i/>
          <w:iCs/>
        </w:rPr>
        <w:t xml:space="preserve">At 8:57pm Cllr Whittall proposed a 10-minute extension of time to complete the business on the agenda.  </w:t>
      </w:r>
      <w:proofErr w:type="gramStart"/>
      <w:r>
        <w:rPr>
          <w:rFonts w:ascii="Arial" w:hAnsi="Arial" w:cs="Arial"/>
          <w:i/>
          <w:iCs/>
        </w:rPr>
        <w:t>Resolved.</w:t>
      </w:r>
      <w:proofErr w:type="gramEnd"/>
    </w:p>
    <w:p w14:paraId="7D48BB2B" w14:textId="77777777" w:rsidR="00E7688D" w:rsidRDefault="00E7688D" w:rsidP="00E66BD5">
      <w:pPr>
        <w:ind w:left="1695" w:hanging="1695"/>
        <w:jc w:val="both"/>
        <w:rPr>
          <w:rFonts w:ascii="Arial" w:hAnsi="Arial" w:cs="Arial"/>
          <w:i/>
          <w:iCs/>
        </w:rPr>
      </w:pPr>
    </w:p>
    <w:p w14:paraId="35186416" w14:textId="4C6BFDCF" w:rsidR="00E7688D" w:rsidRPr="00E7688D" w:rsidRDefault="00E7688D" w:rsidP="00E66BD5">
      <w:pPr>
        <w:ind w:left="1695" w:hanging="1695"/>
        <w:jc w:val="both"/>
        <w:rPr>
          <w:rFonts w:ascii="Arial" w:hAnsi="Arial" w:cs="Arial"/>
          <w:i/>
          <w:iCs/>
        </w:rPr>
      </w:pPr>
      <w:r>
        <w:rPr>
          <w:rFonts w:ascii="Arial" w:hAnsi="Arial" w:cs="Arial"/>
          <w:i/>
          <w:iCs/>
        </w:rPr>
        <w:t>At 9:00pm Cllr Clarke left the meeting.</w:t>
      </w:r>
    </w:p>
    <w:p w14:paraId="10B8FD93" w14:textId="11DF9A55" w:rsidR="00912008" w:rsidRPr="00912008" w:rsidRDefault="00E13C1E" w:rsidP="00E66BD5">
      <w:pPr>
        <w:ind w:left="1695" w:hanging="1695"/>
        <w:jc w:val="both"/>
        <w:rPr>
          <w:rFonts w:ascii="Arial" w:hAnsi="Arial" w:cs="Arial"/>
        </w:rPr>
      </w:pPr>
      <w:r>
        <w:rPr>
          <w:rFonts w:ascii="Arial" w:hAnsi="Arial" w:cs="Arial"/>
        </w:rPr>
        <w:tab/>
      </w:r>
    </w:p>
    <w:p w14:paraId="68EFF330" w14:textId="404E6F45" w:rsidR="00E7688D" w:rsidRPr="00E7688D" w:rsidRDefault="00E7688D" w:rsidP="00632710">
      <w:pPr>
        <w:ind w:left="1701" w:hanging="1701"/>
        <w:rPr>
          <w:rFonts w:ascii="Arial" w:hAnsi="Arial" w:cs="Arial"/>
        </w:rPr>
      </w:pPr>
      <w:r>
        <w:rPr>
          <w:rFonts w:ascii="Arial" w:hAnsi="Arial" w:cs="Arial"/>
        </w:rPr>
        <w:t>64</w:t>
      </w:r>
      <w:r w:rsidR="00E13C1E">
        <w:rPr>
          <w:rFonts w:ascii="Arial" w:hAnsi="Arial" w:cs="Arial"/>
        </w:rPr>
        <w:t>.19/20</w:t>
      </w:r>
      <w:r w:rsidR="00E13C1E">
        <w:rPr>
          <w:rFonts w:ascii="Arial" w:hAnsi="Arial" w:cs="Arial"/>
        </w:rPr>
        <w:tab/>
      </w:r>
      <w:r>
        <w:rPr>
          <w:rFonts w:ascii="Arial" w:hAnsi="Arial" w:cs="Arial"/>
          <w:b/>
          <w:bCs/>
        </w:rPr>
        <w:t>BANK MANDATE</w:t>
      </w:r>
      <w:r>
        <w:rPr>
          <w:rFonts w:ascii="Arial" w:hAnsi="Arial" w:cs="Arial"/>
        </w:rPr>
        <w:t xml:space="preserve"> – It was resolved unanimously to add the Chair to the list of approved cheque signatories and to remove the names of the two Councillors who recently resigned.</w:t>
      </w:r>
    </w:p>
    <w:p w14:paraId="464C373F" w14:textId="77777777" w:rsidR="00E7688D" w:rsidRDefault="00E7688D" w:rsidP="00632710">
      <w:pPr>
        <w:ind w:left="1701" w:hanging="1701"/>
        <w:rPr>
          <w:rFonts w:ascii="Arial" w:hAnsi="Arial" w:cs="Arial"/>
        </w:rPr>
      </w:pPr>
    </w:p>
    <w:p w14:paraId="10B8FD94" w14:textId="6575DA2D" w:rsidR="007415FC" w:rsidRDefault="00E7688D" w:rsidP="00632710">
      <w:pPr>
        <w:ind w:left="1701" w:hanging="1701"/>
        <w:rPr>
          <w:rFonts w:ascii="Arial" w:hAnsi="Arial" w:cs="Arial"/>
        </w:rPr>
      </w:pPr>
      <w:r>
        <w:rPr>
          <w:rFonts w:ascii="Arial" w:hAnsi="Arial" w:cs="Arial"/>
          <w:bCs/>
        </w:rPr>
        <w:t>65.19/20</w:t>
      </w:r>
      <w:r>
        <w:rPr>
          <w:rFonts w:ascii="Arial" w:hAnsi="Arial" w:cs="Arial"/>
          <w:bCs/>
        </w:rPr>
        <w:tab/>
      </w:r>
      <w:r w:rsidR="004B4049">
        <w:rPr>
          <w:rFonts w:ascii="Arial" w:hAnsi="Arial" w:cs="Arial"/>
          <w:b/>
        </w:rPr>
        <w:t xml:space="preserve">AUTHORISATION OF PAYMENTS – </w:t>
      </w:r>
      <w:r w:rsidR="004B4049">
        <w:rPr>
          <w:rFonts w:ascii="Arial" w:hAnsi="Arial" w:cs="Arial"/>
        </w:rPr>
        <w:t>The Clerk tabled a list of payments becoming due.  The Council unanimously approved the payments liste</w:t>
      </w:r>
      <w:r>
        <w:rPr>
          <w:rFonts w:ascii="Arial" w:hAnsi="Arial" w:cs="Arial"/>
        </w:rPr>
        <w:t>d and authorised the Chair to confirm</w:t>
      </w:r>
      <w:r w:rsidR="004B4049">
        <w:rPr>
          <w:rFonts w:ascii="Arial" w:hAnsi="Arial" w:cs="Arial"/>
        </w:rPr>
        <w:t xml:space="preserve"> staff </w:t>
      </w:r>
      <w:r>
        <w:rPr>
          <w:rFonts w:ascii="Arial" w:hAnsi="Arial" w:cs="Arial"/>
        </w:rPr>
        <w:t>payroll and associated payments</w:t>
      </w:r>
      <w:r w:rsidR="004B4049">
        <w:rPr>
          <w:rFonts w:ascii="Arial" w:hAnsi="Arial" w:cs="Arial"/>
        </w:rPr>
        <w:t xml:space="preserve"> for </w:t>
      </w:r>
      <w:r>
        <w:rPr>
          <w:rFonts w:ascii="Arial" w:hAnsi="Arial" w:cs="Arial"/>
        </w:rPr>
        <w:t>September when available</w:t>
      </w:r>
      <w:r w:rsidR="004B4049">
        <w:rPr>
          <w:rFonts w:ascii="Arial" w:hAnsi="Arial" w:cs="Arial"/>
        </w:rPr>
        <w:t>.</w:t>
      </w:r>
    </w:p>
    <w:p w14:paraId="10B8FD95" w14:textId="77777777" w:rsidR="004B4049" w:rsidRPr="004B4049" w:rsidRDefault="004B4049" w:rsidP="008C6A8D">
      <w:pPr>
        <w:ind w:left="1701" w:hanging="1701"/>
        <w:jc w:val="both"/>
        <w:rPr>
          <w:rFonts w:ascii="Arial" w:hAnsi="Arial" w:cs="Arial"/>
        </w:rPr>
      </w:pPr>
    </w:p>
    <w:p w14:paraId="10B8FD96" w14:textId="0AC12929" w:rsidR="00164F31" w:rsidRDefault="00E7688D" w:rsidP="00632710">
      <w:pPr>
        <w:ind w:left="1418" w:hanging="1418"/>
        <w:rPr>
          <w:rFonts w:ascii="Arial" w:hAnsi="Arial" w:cs="Arial"/>
        </w:rPr>
      </w:pPr>
      <w:r>
        <w:rPr>
          <w:rFonts w:ascii="Arial" w:hAnsi="Arial" w:cs="Arial"/>
        </w:rPr>
        <w:t>66</w:t>
      </w:r>
      <w:r w:rsidR="00164F31">
        <w:rPr>
          <w:rFonts w:ascii="Arial" w:hAnsi="Arial" w:cs="Arial"/>
        </w:rPr>
        <w:t>.19/20</w:t>
      </w:r>
      <w:r w:rsidR="00164F31">
        <w:rPr>
          <w:rFonts w:ascii="Arial" w:hAnsi="Arial" w:cs="Arial"/>
        </w:rPr>
        <w:tab/>
      </w:r>
      <w:r w:rsidR="00164F31" w:rsidRPr="00164F31">
        <w:rPr>
          <w:rFonts w:ascii="Arial" w:hAnsi="Arial" w:cs="Arial"/>
          <w:b/>
        </w:rPr>
        <w:t>EXCLUSION OF THE PRESS AND PUBLIC</w:t>
      </w:r>
      <w:r w:rsidR="00164F31">
        <w:rPr>
          <w:rFonts w:ascii="Arial" w:hAnsi="Arial" w:cs="Arial"/>
          <w:b/>
        </w:rPr>
        <w:t xml:space="preserve"> – </w:t>
      </w:r>
      <w:r w:rsidR="00164F31" w:rsidRPr="00164F31">
        <w:rPr>
          <w:rFonts w:ascii="Arial" w:hAnsi="Arial" w:cs="Arial"/>
        </w:rPr>
        <w:t xml:space="preserve">It was </w:t>
      </w:r>
      <w:r w:rsidR="00164F31" w:rsidRPr="00164F31">
        <w:rPr>
          <w:rFonts w:ascii="Arial" w:hAnsi="Arial" w:cs="Arial"/>
          <w:b/>
        </w:rPr>
        <w:t>RESOLVED</w:t>
      </w:r>
      <w:r w:rsidR="00164F31" w:rsidRPr="00164F31">
        <w:rPr>
          <w:rFonts w:ascii="Arial" w:hAnsi="Arial" w:cs="Arial"/>
        </w:rPr>
        <w:t xml:space="preserve"> to exclude the press and public under LGA 1972 </w:t>
      </w:r>
      <w:proofErr w:type="spellStart"/>
      <w:r w:rsidR="00164F31" w:rsidRPr="00164F31">
        <w:rPr>
          <w:rFonts w:ascii="Arial" w:hAnsi="Arial" w:cs="Arial"/>
        </w:rPr>
        <w:t>ss</w:t>
      </w:r>
      <w:proofErr w:type="spellEnd"/>
      <w:r w:rsidR="00164F31" w:rsidRPr="00164F31">
        <w:rPr>
          <w:rFonts w:ascii="Arial" w:hAnsi="Arial" w:cs="Arial"/>
        </w:rPr>
        <w:t xml:space="preserve"> 100 (2), so as to discuss Confidential matters.</w:t>
      </w:r>
    </w:p>
    <w:p w14:paraId="10B8FD97" w14:textId="77777777" w:rsidR="00164F31" w:rsidRDefault="00164F31" w:rsidP="00164F31">
      <w:pPr>
        <w:ind w:left="1418" w:hanging="1418"/>
        <w:rPr>
          <w:rFonts w:ascii="Arial" w:hAnsi="Arial" w:cs="Arial"/>
        </w:rPr>
      </w:pPr>
    </w:p>
    <w:p w14:paraId="10B8FD9C" w14:textId="309989B3" w:rsidR="004B4049" w:rsidRPr="00E7688D" w:rsidRDefault="00E7688D" w:rsidP="004B4049">
      <w:pPr>
        <w:ind w:left="1418" w:hanging="1418"/>
        <w:rPr>
          <w:rFonts w:ascii="Arial" w:hAnsi="Arial" w:cs="Arial"/>
        </w:rPr>
      </w:pPr>
      <w:r>
        <w:rPr>
          <w:rFonts w:ascii="Arial" w:hAnsi="Arial" w:cs="Arial"/>
        </w:rPr>
        <w:t>67</w:t>
      </w:r>
      <w:r w:rsidR="00164F31">
        <w:rPr>
          <w:rFonts w:ascii="Arial" w:hAnsi="Arial" w:cs="Arial"/>
        </w:rPr>
        <w:t>.19/20</w:t>
      </w:r>
      <w:r w:rsidR="00164F31">
        <w:rPr>
          <w:rFonts w:ascii="Arial" w:hAnsi="Arial" w:cs="Arial"/>
        </w:rPr>
        <w:tab/>
      </w:r>
      <w:r w:rsidR="004B4049">
        <w:rPr>
          <w:rFonts w:ascii="Arial" w:hAnsi="Arial" w:cs="Arial"/>
          <w:b/>
        </w:rPr>
        <w:t xml:space="preserve">CONFIDENTIAL </w:t>
      </w:r>
      <w:r>
        <w:rPr>
          <w:rFonts w:ascii="Arial" w:hAnsi="Arial" w:cs="Arial"/>
          <w:b/>
        </w:rPr>
        <w:t>MATTER</w:t>
      </w:r>
      <w:r w:rsidR="004B4049">
        <w:rPr>
          <w:rFonts w:ascii="Arial" w:hAnsi="Arial" w:cs="Arial"/>
          <w:b/>
        </w:rPr>
        <w:t>S</w:t>
      </w:r>
      <w:r w:rsidR="004B4049">
        <w:rPr>
          <w:rFonts w:ascii="Arial" w:hAnsi="Arial" w:cs="Arial"/>
        </w:rPr>
        <w:t xml:space="preserve"> </w:t>
      </w:r>
      <w:r>
        <w:rPr>
          <w:rFonts w:ascii="Arial" w:hAnsi="Arial" w:cs="Arial"/>
        </w:rPr>
        <w:t>–</w:t>
      </w:r>
      <w:r w:rsidR="004B4049">
        <w:rPr>
          <w:rFonts w:ascii="Arial" w:hAnsi="Arial" w:cs="Arial"/>
        </w:rPr>
        <w:t xml:space="preserve"> </w:t>
      </w:r>
      <w:r>
        <w:rPr>
          <w:rFonts w:ascii="Arial" w:hAnsi="Arial" w:cs="Arial"/>
        </w:rPr>
        <w:t>The Council noted the change of venue for the Extraordinary Meeting arranged for 16 September, which will be held at the Youth and Community Building at 7pm.</w:t>
      </w:r>
    </w:p>
    <w:p w14:paraId="10B8FD9D" w14:textId="77777777" w:rsidR="00632710" w:rsidRDefault="00632710" w:rsidP="004B4049">
      <w:pPr>
        <w:ind w:left="1418" w:hanging="1418"/>
        <w:rPr>
          <w:rFonts w:ascii="Arial" w:hAnsi="Arial" w:cs="Arial"/>
        </w:rPr>
      </w:pPr>
    </w:p>
    <w:p w14:paraId="10B8FDA4" w14:textId="219863D2" w:rsidR="004865DD" w:rsidRPr="004865DD" w:rsidRDefault="00E560CB" w:rsidP="00164F31">
      <w:pPr>
        <w:ind w:left="1418" w:hanging="1418"/>
        <w:rPr>
          <w:rFonts w:ascii="Arial" w:hAnsi="Arial" w:cs="Arial"/>
          <w:i/>
        </w:rPr>
      </w:pPr>
      <w:r>
        <w:rPr>
          <w:rFonts w:ascii="Arial" w:hAnsi="Arial" w:cs="Arial"/>
        </w:rPr>
        <w:tab/>
      </w:r>
      <w:r w:rsidR="004865DD" w:rsidRPr="004865DD">
        <w:rPr>
          <w:rFonts w:ascii="Arial" w:hAnsi="Arial" w:cs="Arial"/>
          <w:i/>
        </w:rPr>
        <w:t xml:space="preserve">The meeting closed at </w:t>
      </w:r>
      <w:r>
        <w:rPr>
          <w:rFonts w:ascii="Arial" w:hAnsi="Arial" w:cs="Arial"/>
          <w:i/>
        </w:rPr>
        <w:t>9:</w:t>
      </w:r>
      <w:r w:rsidR="00E7688D">
        <w:rPr>
          <w:rFonts w:ascii="Arial" w:hAnsi="Arial" w:cs="Arial"/>
          <w:i/>
        </w:rPr>
        <w:t>15</w:t>
      </w:r>
      <w:r w:rsidR="004865DD" w:rsidRPr="004865DD">
        <w:rPr>
          <w:rFonts w:ascii="Arial" w:hAnsi="Arial" w:cs="Arial"/>
          <w:i/>
        </w:rPr>
        <w:t>pm</w:t>
      </w:r>
    </w:p>
    <w:p w14:paraId="10B8FDA5" w14:textId="77777777" w:rsidR="0039100A" w:rsidRPr="00AE2F70" w:rsidRDefault="0039100A" w:rsidP="0039100A">
      <w:pPr>
        <w:ind w:left="1418" w:hanging="1418"/>
        <w:rPr>
          <w:rFonts w:ascii="Arial" w:hAnsi="Arial" w:cs="Arial"/>
        </w:rPr>
      </w:pPr>
    </w:p>
    <w:tbl>
      <w:tblPr>
        <w:tblW w:w="9554" w:type="dxa"/>
        <w:tblLook w:val="04A0" w:firstRow="1" w:lastRow="0" w:firstColumn="1" w:lastColumn="0" w:noHBand="0" w:noVBand="1"/>
      </w:tblPr>
      <w:tblGrid>
        <w:gridCol w:w="1966"/>
        <w:gridCol w:w="5991"/>
        <w:gridCol w:w="1597"/>
      </w:tblGrid>
      <w:tr w:rsidR="000C77C3" w:rsidRPr="00343274" w14:paraId="10B8FDA9" w14:textId="77777777" w:rsidTr="00100281">
        <w:tc>
          <w:tcPr>
            <w:tcW w:w="1966" w:type="dxa"/>
          </w:tcPr>
          <w:p w14:paraId="10B8FDA6" w14:textId="77777777" w:rsidR="00402CD1" w:rsidRPr="00343274" w:rsidRDefault="00402CD1" w:rsidP="00100281">
            <w:pPr>
              <w:rPr>
                <w:rFonts w:ascii="Arial" w:hAnsi="Arial" w:cs="Arial"/>
                <w:color w:val="FF0000"/>
              </w:rPr>
            </w:pPr>
          </w:p>
        </w:tc>
        <w:tc>
          <w:tcPr>
            <w:tcW w:w="5991" w:type="dxa"/>
          </w:tcPr>
          <w:p w14:paraId="10B8FDA7" w14:textId="77777777" w:rsidR="00402CD1" w:rsidRPr="00FE4267" w:rsidRDefault="00402CD1" w:rsidP="0056513A">
            <w:pPr>
              <w:rPr>
                <w:rFonts w:ascii="Arial" w:hAnsi="Arial" w:cs="Arial"/>
                <w:b/>
              </w:rPr>
            </w:pPr>
          </w:p>
        </w:tc>
        <w:tc>
          <w:tcPr>
            <w:tcW w:w="1597" w:type="dxa"/>
          </w:tcPr>
          <w:p w14:paraId="10B8FDA8" w14:textId="77777777" w:rsidR="00402CD1" w:rsidRPr="00343274" w:rsidRDefault="00402CD1" w:rsidP="00233293">
            <w:pPr>
              <w:jc w:val="both"/>
              <w:rPr>
                <w:rFonts w:ascii="Arial" w:hAnsi="Arial" w:cs="Arial"/>
              </w:rPr>
            </w:pPr>
          </w:p>
        </w:tc>
      </w:tr>
      <w:tr w:rsidR="000C77C3" w:rsidRPr="000C77C3" w14:paraId="10B8FDAD" w14:textId="77777777" w:rsidTr="00100281">
        <w:tc>
          <w:tcPr>
            <w:tcW w:w="1966" w:type="dxa"/>
          </w:tcPr>
          <w:p w14:paraId="10B8FDAA" w14:textId="77777777" w:rsidR="00402CD1" w:rsidRPr="000C77C3" w:rsidRDefault="00402CD1" w:rsidP="00233293">
            <w:pPr>
              <w:jc w:val="both"/>
              <w:rPr>
                <w:rFonts w:ascii="Arial" w:hAnsi="Arial" w:cs="Arial"/>
              </w:rPr>
            </w:pPr>
          </w:p>
        </w:tc>
        <w:tc>
          <w:tcPr>
            <w:tcW w:w="5991" w:type="dxa"/>
          </w:tcPr>
          <w:p w14:paraId="10B8FDAB" w14:textId="77777777" w:rsidR="00402CD1" w:rsidRPr="000C77C3" w:rsidRDefault="00402CD1" w:rsidP="001B3FCC">
            <w:pPr>
              <w:jc w:val="both"/>
              <w:rPr>
                <w:rFonts w:ascii="Arial" w:hAnsi="Arial" w:cs="Arial"/>
              </w:rPr>
            </w:pPr>
          </w:p>
        </w:tc>
        <w:tc>
          <w:tcPr>
            <w:tcW w:w="1597" w:type="dxa"/>
          </w:tcPr>
          <w:p w14:paraId="10B8FDAC" w14:textId="77777777" w:rsidR="00402CD1" w:rsidRPr="000C77C3" w:rsidRDefault="00402CD1" w:rsidP="001364EB">
            <w:pPr>
              <w:jc w:val="right"/>
              <w:rPr>
                <w:rFonts w:ascii="Arial" w:hAnsi="Arial" w:cs="Arial"/>
              </w:rPr>
            </w:pPr>
          </w:p>
        </w:tc>
      </w:tr>
    </w:tbl>
    <w:p w14:paraId="10B8FDAE" w14:textId="77777777" w:rsidR="000E4377" w:rsidRPr="00755B6A" w:rsidRDefault="000E4377" w:rsidP="00FE4267">
      <w:pPr>
        <w:ind w:left="1702" w:hanging="1702"/>
        <w:jc w:val="both"/>
        <w:rPr>
          <w:sz w:val="22"/>
          <w:szCs w:val="20"/>
        </w:rPr>
      </w:pPr>
    </w:p>
    <w:sectPr w:rsidR="000E4377" w:rsidRPr="00755B6A" w:rsidSect="00271A10">
      <w:footerReference w:type="default" r:id="rId10"/>
      <w:pgSz w:w="11906" w:h="16838"/>
      <w:pgMar w:top="1134" w:right="1134" w:bottom="851" w:left="1134" w:header="709" w:footer="709"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B682" w14:textId="77777777" w:rsidR="0014378E" w:rsidRDefault="0014378E">
      <w:r>
        <w:separator/>
      </w:r>
    </w:p>
  </w:endnote>
  <w:endnote w:type="continuationSeparator" w:id="0">
    <w:p w14:paraId="005F557A" w14:textId="77777777" w:rsidR="0014378E" w:rsidRDefault="0014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14:paraId="10B8FDB7" w14:textId="77777777" w:rsidR="00942168" w:rsidRDefault="009604DB">
        <w:pPr>
          <w:pStyle w:val="Footer"/>
          <w:jc w:val="right"/>
        </w:pPr>
        <w:r>
          <w:fldChar w:fldCharType="begin"/>
        </w:r>
        <w:r>
          <w:instrText xml:space="preserve"> PAGE   \* MERGEFORMAT </w:instrText>
        </w:r>
        <w:r>
          <w:fldChar w:fldCharType="separate"/>
        </w:r>
        <w:r w:rsidR="00184E7E">
          <w:rPr>
            <w:noProof/>
          </w:rPr>
          <w:t>16</w:t>
        </w:r>
        <w:r>
          <w:rPr>
            <w:noProof/>
          </w:rPr>
          <w:fldChar w:fldCharType="end"/>
        </w:r>
      </w:p>
    </w:sdtContent>
  </w:sdt>
  <w:p w14:paraId="10B8FDB8" w14:textId="77777777" w:rsidR="00942168" w:rsidRDefault="00942168" w:rsidP="003B6757">
    <w:pPr>
      <w:pStyle w:val="Footer"/>
      <w:rPr>
        <w:rFonts w:ascii="Arial" w:hAnsi="Arial" w:cs="Arial"/>
        <w:sz w:val="22"/>
        <w:szCs w:val="22"/>
      </w:rPr>
    </w:pPr>
    <w:r w:rsidRPr="003B6757">
      <w:rPr>
        <w:rFonts w:ascii="Arial" w:hAnsi="Arial" w:cs="Arial"/>
        <w:sz w:val="22"/>
        <w:szCs w:val="22"/>
      </w:rPr>
      <w:t>Signed</w:t>
    </w:r>
    <w:proofErr w:type="gramStart"/>
    <w:r w:rsidRPr="003B6757">
      <w:rPr>
        <w:rFonts w:ascii="Arial" w:hAnsi="Arial" w:cs="Arial"/>
        <w:sz w:val="22"/>
        <w:szCs w:val="22"/>
      </w:rPr>
      <w:t>:.............................................................................</w:t>
    </w:r>
    <w:proofErr w:type="gramEnd"/>
    <w:r w:rsidRPr="003B6757">
      <w:rPr>
        <w:rFonts w:ascii="Arial" w:hAnsi="Arial" w:cs="Arial"/>
        <w:sz w:val="22"/>
        <w:szCs w:val="22"/>
      </w:rPr>
      <w:t xml:space="preserve"> Date</w:t>
    </w:r>
    <w:proofErr w:type="gramStart"/>
    <w:r w:rsidRPr="003B6757">
      <w:rPr>
        <w:rFonts w:ascii="Arial" w:hAnsi="Arial" w:cs="Arial"/>
        <w:sz w:val="22"/>
        <w:szCs w:val="22"/>
      </w:rPr>
      <w:t>:.......................................</w:t>
    </w:r>
    <w:proofErr w:type="gramEnd"/>
  </w:p>
  <w:p w14:paraId="10B8FDB9" w14:textId="77777777" w:rsidR="004C517D" w:rsidRDefault="004C517D" w:rsidP="003B6757">
    <w:pPr>
      <w:pStyle w:val="Footer"/>
      <w:rPr>
        <w:rFonts w:ascii="Arial" w:hAnsi="Arial" w:cs="Arial"/>
        <w:sz w:val="22"/>
        <w:szCs w:val="22"/>
      </w:rPr>
    </w:pPr>
  </w:p>
  <w:p w14:paraId="10B8FDBA" w14:textId="77777777"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14:paraId="10B8FDBB" w14:textId="77777777"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BA0D6" w14:textId="77777777" w:rsidR="0014378E" w:rsidRDefault="0014378E">
      <w:r>
        <w:separator/>
      </w:r>
    </w:p>
  </w:footnote>
  <w:footnote w:type="continuationSeparator" w:id="0">
    <w:p w14:paraId="5BD2E67F" w14:textId="77777777" w:rsidR="0014378E" w:rsidRDefault="00143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792C28D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A5C221A"/>
    <w:multiLevelType w:val="hybridMultilevel"/>
    <w:tmpl w:val="CFFC8FA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5">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7">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8">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D32BC7"/>
    <w:multiLevelType w:val="hybridMultilevel"/>
    <w:tmpl w:val="933861F4"/>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4">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6">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7">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8">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1">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5">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6">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7">
    <w:nsid w:val="642934C2"/>
    <w:multiLevelType w:val="hybridMultilevel"/>
    <w:tmpl w:val="230627E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8">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9">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0">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2">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4"/>
  </w:num>
  <w:num w:numId="5">
    <w:abstractNumId w:val="1"/>
  </w:num>
  <w:num w:numId="6">
    <w:abstractNumId w:val="7"/>
  </w:num>
  <w:num w:numId="7">
    <w:abstractNumId w:val="16"/>
  </w:num>
  <w:num w:numId="8">
    <w:abstractNumId w:val="22"/>
  </w:num>
  <w:num w:numId="9">
    <w:abstractNumId w:val="32"/>
  </w:num>
  <w:num w:numId="10">
    <w:abstractNumId w:val="30"/>
  </w:num>
  <w:num w:numId="11">
    <w:abstractNumId w:val="14"/>
  </w:num>
  <w:num w:numId="12">
    <w:abstractNumId w:val="12"/>
  </w:num>
  <w:num w:numId="13">
    <w:abstractNumId w:val="21"/>
  </w:num>
  <w:num w:numId="14">
    <w:abstractNumId w:val="5"/>
  </w:num>
  <w:num w:numId="15">
    <w:abstractNumId w:val="6"/>
  </w:num>
  <w:num w:numId="16">
    <w:abstractNumId w:val="18"/>
  </w:num>
  <w:num w:numId="17">
    <w:abstractNumId w:val="9"/>
  </w:num>
  <w:num w:numId="18">
    <w:abstractNumId w:val="17"/>
  </w:num>
  <w:num w:numId="19">
    <w:abstractNumId w:val="29"/>
  </w:num>
  <w:num w:numId="20">
    <w:abstractNumId w:val="10"/>
  </w:num>
  <w:num w:numId="21">
    <w:abstractNumId w:val="4"/>
  </w:num>
  <w:num w:numId="22">
    <w:abstractNumId w:val="20"/>
  </w:num>
  <w:num w:numId="23">
    <w:abstractNumId w:val="2"/>
  </w:num>
  <w:num w:numId="24">
    <w:abstractNumId w:val="8"/>
  </w:num>
  <w:num w:numId="25">
    <w:abstractNumId w:val="15"/>
  </w:num>
  <w:num w:numId="26">
    <w:abstractNumId w:val="0"/>
  </w:num>
  <w:num w:numId="27">
    <w:abstractNumId w:val="25"/>
  </w:num>
  <w:num w:numId="28">
    <w:abstractNumId w:val="23"/>
  </w:num>
  <w:num w:numId="29">
    <w:abstractNumId w:val="19"/>
  </w:num>
  <w:num w:numId="30">
    <w:abstractNumId w:val="26"/>
  </w:num>
  <w:num w:numId="31">
    <w:abstractNumId w:val="31"/>
  </w:num>
  <w:num w:numId="32">
    <w:abstractNumId w:val="27"/>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05228"/>
    <w:rsid w:val="0011100F"/>
    <w:rsid w:val="00114707"/>
    <w:rsid w:val="0011646E"/>
    <w:rsid w:val="00124FD7"/>
    <w:rsid w:val="0012728A"/>
    <w:rsid w:val="001272DE"/>
    <w:rsid w:val="0013143B"/>
    <w:rsid w:val="00132DB3"/>
    <w:rsid w:val="0013337F"/>
    <w:rsid w:val="001364EB"/>
    <w:rsid w:val="00136C74"/>
    <w:rsid w:val="00137EEC"/>
    <w:rsid w:val="0014378E"/>
    <w:rsid w:val="00151BBA"/>
    <w:rsid w:val="0015424E"/>
    <w:rsid w:val="00164F31"/>
    <w:rsid w:val="00172F8C"/>
    <w:rsid w:val="0017384E"/>
    <w:rsid w:val="00173F28"/>
    <w:rsid w:val="00175C1C"/>
    <w:rsid w:val="00182D22"/>
    <w:rsid w:val="00184E7E"/>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1EBE"/>
    <w:rsid w:val="001F2C8F"/>
    <w:rsid w:val="001F6E91"/>
    <w:rsid w:val="00201E51"/>
    <w:rsid w:val="002063D7"/>
    <w:rsid w:val="002139AE"/>
    <w:rsid w:val="00215A87"/>
    <w:rsid w:val="00221D4A"/>
    <w:rsid w:val="00222D55"/>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1A10"/>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5EAD"/>
    <w:rsid w:val="0034290F"/>
    <w:rsid w:val="00343274"/>
    <w:rsid w:val="00344E24"/>
    <w:rsid w:val="00353E2D"/>
    <w:rsid w:val="0035639D"/>
    <w:rsid w:val="00360790"/>
    <w:rsid w:val="003631A2"/>
    <w:rsid w:val="00366939"/>
    <w:rsid w:val="0037062B"/>
    <w:rsid w:val="0037156B"/>
    <w:rsid w:val="0037379B"/>
    <w:rsid w:val="00374D91"/>
    <w:rsid w:val="00384CCD"/>
    <w:rsid w:val="003860F0"/>
    <w:rsid w:val="0039100A"/>
    <w:rsid w:val="003912FA"/>
    <w:rsid w:val="003951A0"/>
    <w:rsid w:val="00395EDF"/>
    <w:rsid w:val="0039741B"/>
    <w:rsid w:val="00397E68"/>
    <w:rsid w:val="003A2B57"/>
    <w:rsid w:val="003A2C09"/>
    <w:rsid w:val="003A6E8C"/>
    <w:rsid w:val="003B1B50"/>
    <w:rsid w:val="003B1E70"/>
    <w:rsid w:val="003B1F4E"/>
    <w:rsid w:val="003B6757"/>
    <w:rsid w:val="003C26BD"/>
    <w:rsid w:val="003C52B7"/>
    <w:rsid w:val="003C5CDB"/>
    <w:rsid w:val="003C628B"/>
    <w:rsid w:val="003D103D"/>
    <w:rsid w:val="003D117C"/>
    <w:rsid w:val="003D2250"/>
    <w:rsid w:val="003D2995"/>
    <w:rsid w:val="003D3687"/>
    <w:rsid w:val="003E62AC"/>
    <w:rsid w:val="003E62F8"/>
    <w:rsid w:val="003F07A2"/>
    <w:rsid w:val="003F5332"/>
    <w:rsid w:val="003F59AD"/>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65BCD"/>
    <w:rsid w:val="00477AAE"/>
    <w:rsid w:val="00480894"/>
    <w:rsid w:val="00485B57"/>
    <w:rsid w:val="004865DD"/>
    <w:rsid w:val="00494854"/>
    <w:rsid w:val="004964D3"/>
    <w:rsid w:val="004B02CD"/>
    <w:rsid w:val="004B4049"/>
    <w:rsid w:val="004B4140"/>
    <w:rsid w:val="004B4686"/>
    <w:rsid w:val="004C0272"/>
    <w:rsid w:val="004C26B5"/>
    <w:rsid w:val="004C517D"/>
    <w:rsid w:val="004D226B"/>
    <w:rsid w:val="004D4946"/>
    <w:rsid w:val="004D5CDE"/>
    <w:rsid w:val="004E0CEC"/>
    <w:rsid w:val="004E1340"/>
    <w:rsid w:val="004F0CCE"/>
    <w:rsid w:val="004F320D"/>
    <w:rsid w:val="004F6CCF"/>
    <w:rsid w:val="00502C10"/>
    <w:rsid w:val="00511180"/>
    <w:rsid w:val="00522218"/>
    <w:rsid w:val="00524D46"/>
    <w:rsid w:val="005276D1"/>
    <w:rsid w:val="00530F1C"/>
    <w:rsid w:val="005336E6"/>
    <w:rsid w:val="00536934"/>
    <w:rsid w:val="00536AA2"/>
    <w:rsid w:val="00547128"/>
    <w:rsid w:val="00550795"/>
    <w:rsid w:val="005522EF"/>
    <w:rsid w:val="00556987"/>
    <w:rsid w:val="0056513A"/>
    <w:rsid w:val="005661DE"/>
    <w:rsid w:val="005665AA"/>
    <w:rsid w:val="00566A3A"/>
    <w:rsid w:val="00574FE6"/>
    <w:rsid w:val="005808E9"/>
    <w:rsid w:val="00591B4B"/>
    <w:rsid w:val="00594638"/>
    <w:rsid w:val="005A5386"/>
    <w:rsid w:val="005A635F"/>
    <w:rsid w:val="005B0931"/>
    <w:rsid w:val="005B12B9"/>
    <w:rsid w:val="005C2285"/>
    <w:rsid w:val="005C29AE"/>
    <w:rsid w:val="005C3E0A"/>
    <w:rsid w:val="005C7027"/>
    <w:rsid w:val="005C7935"/>
    <w:rsid w:val="005D3CC6"/>
    <w:rsid w:val="005D6843"/>
    <w:rsid w:val="005F1632"/>
    <w:rsid w:val="005F36BA"/>
    <w:rsid w:val="005F4F14"/>
    <w:rsid w:val="005F66F5"/>
    <w:rsid w:val="005F702D"/>
    <w:rsid w:val="00600422"/>
    <w:rsid w:val="0060564B"/>
    <w:rsid w:val="00606458"/>
    <w:rsid w:val="006145CB"/>
    <w:rsid w:val="0061490B"/>
    <w:rsid w:val="00614F35"/>
    <w:rsid w:val="0061516F"/>
    <w:rsid w:val="006276C4"/>
    <w:rsid w:val="006309FB"/>
    <w:rsid w:val="00632710"/>
    <w:rsid w:val="00633667"/>
    <w:rsid w:val="0063494D"/>
    <w:rsid w:val="00636F20"/>
    <w:rsid w:val="0063757C"/>
    <w:rsid w:val="00637D9B"/>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5D7"/>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25E0"/>
    <w:rsid w:val="00706870"/>
    <w:rsid w:val="00706D1C"/>
    <w:rsid w:val="0071279D"/>
    <w:rsid w:val="007200EC"/>
    <w:rsid w:val="00720120"/>
    <w:rsid w:val="00726EAC"/>
    <w:rsid w:val="00727A0F"/>
    <w:rsid w:val="007301BF"/>
    <w:rsid w:val="007302E9"/>
    <w:rsid w:val="00731DFD"/>
    <w:rsid w:val="00736C83"/>
    <w:rsid w:val="00737EDE"/>
    <w:rsid w:val="007415FC"/>
    <w:rsid w:val="007421E9"/>
    <w:rsid w:val="00744CE7"/>
    <w:rsid w:val="00744F51"/>
    <w:rsid w:val="0074527B"/>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54EC"/>
    <w:rsid w:val="007C5B71"/>
    <w:rsid w:val="007D07A4"/>
    <w:rsid w:val="007D390A"/>
    <w:rsid w:val="007E7483"/>
    <w:rsid w:val="007F65CB"/>
    <w:rsid w:val="00800666"/>
    <w:rsid w:val="008070DD"/>
    <w:rsid w:val="00807218"/>
    <w:rsid w:val="00811A88"/>
    <w:rsid w:val="00812636"/>
    <w:rsid w:val="00822069"/>
    <w:rsid w:val="008242D6"/>
    <w:rsid w:val="00825364"/>
    <w:rsid w:val="00830502"/>
    <w:rsid w:val="00840DFC"/>
    <w:rsid w:val="008420FC"/>
    <w:rsid w:val="00857421"/>
    <w:rsid w:val="008623AF"/>
    <w:rsid w:val="00862713"/>
    <w:rsid w:val="00862EE4"/>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46A6"/>
    <w:rsid w:val="008F37EB"/>
    <w:rsid w:val="008F4636"/>
    <w:rsid w:val="00904634"/>
    <w:rsid w:val="009059F7"/>
    <w:rsid w:val="00906380"/>
    <w:rsid w:val="00912008"/>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A5376"/>
    <w:rsid w:val="009B017E"/>
    <w:rsid w:val="009B0592"/>
    <w:rsid w:val="009B623D"/>
    <w:rsid w:val="009B74CB"/>
    <w:rsid w:val="009C396F"/>
    <w:rsid w:val="009D2879"/>
    <w:rsid w:val="009D3DA4"/>
    <w:rsid w:val="009D50D8"/>
    <w:rsid w:val="009E53DC"/>
    <w:rsid w:val="009E711F"/>
    <w:rsid w:val="009F34D2"/>
    <w:rsid w:val="009F5D25"/>
    <w:rsid w:val="00A01428"/>
    <w:rsid w:val="00A11322"/>
    <w:rsid w:val="00A1585F"/>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836DB"/>
    <w:rsid w:val="00A85B04"/>
    <w:rsid w:val="00A86AFC"/>
    <w:rsid w:val="00A87151"/>
    <w:rsid w:val="00A9350E"/>
    <w:rsid w:val="00AA2962"/>
    <w:rsid w:val="00AA4B09"/>
    <w:rsid w:val="00AA552E"/>
    <w:rsid w:val="00AA7675"/>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4B2"/>
    <w:rsid w:val="00B26CCA"/>
    <w:rsid w:val="00B3008D"/>
    <w:rsid w:val="00B326B2"/>
    <w:rsid w:val="00B34D2C"/>
    <w:rsid w:val="00B41324"/>
    <w:rsid w:val="00B440E0"/>
    <w:rsid w:val="00B4539D"/>
    <w:rsid w:val="00B55704"/>
    <w:rsid w:val="00B615C8"/>
    <w:rsid w:val="00B61719"/>
    <w:rsid w:val="00B63AF5"/>
    <w:rsid w:val="00B640D0"/>
    <w:rsid w:val="00B66E64"/>
    <w:rsid w:val="00B7015F"/>
    <w:rsid w:val="00B7169F"/>
    <w:rsid w:val="00B75DD4"/>
    <w:rsid w:val="00B84DF4"/>
    <w:rsid w:val="00B851AD"/>
    <w:rsid w:val="00B93F80"/>
    <w:rsid w:val="00B94D46"/>
    <w:rsid w:val="00B969F1"/>
    <w:rsid w:val="00BA0595"/>
    <w:rsid w:val="00BA298C"/>
    <w:rsid w:val="00BA6E60"/>
    <w:rsid w:val="00BB42BD"/>
    <w:rsid w:val="00BC336B"/>
    <w:rsid w:val="00BC7702"/>
    <w:rsid w:val="00BD0ED6"/>
    <w:rsid w:val="00BD2EC1"/>
    <w:rsid w:val="00BD4A2A"/>
    <w:rsid w:val="00BD65E6"/>
    <w:rsid w:val="00BD68E1"/>
    <w:rsid w:val="00BE01C3"/>
    <w:rsid w:val="00BE13FD"/>
    <w:rsid w:val="00BE4786"/>
    <w:rsid w:val="00BF100B"/>
    <w:rsid w:val="00BF3417"/>
    <w:rsid w:val="00BF3B13"/>
    <w:rsid w:val="00BF7067"/>
    <w:rsid w:val="00C00A71"/>
    <w:rsid w:val="00C06D28"/>
    <w:rsid w:val="00C13516"/>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94C01"/>
    <w:rsid w:val="00CA4C99"/>
    <w:rsid w:val="00CB29FE"/>
    <w:rsid w:val="00CB59F8"/>
    <w:rsid w:val="00CC16F2"/>
    <w:rsid w:val="00CC2884"/>
    <w:rsid w:val="00CD2736"/>
    <w:rsid w:val="00CD6B33"/>
    <w:rsid w:val="00CE27B2"/>
    <w:rsid w:val="00CE3358"/>
    <w:rsid w:val="00CE3C0B"/>
    <w:rsid w:val="00CE48DB"/>
    <w:rsid w:val="00CE6A7B"/>
    <w:rsid w:val="00CF02F1"/>
    <w:rsid w:val="00CF11E5"/>
    <w:rsid w:val="00D00EFB"/>
    <w:rsid w:val="00D0323E"/>
    <w:rsid w:val="00D0615A"/>
    <w:rsid w:val="00D06B7D"/>
    <w:rsid w:val="00D12BC4"/>
    <w:rsid w:val="00D16898"/>
    <w:rsid w:val="00D3382E"/>
    <w:rsid w:val="00D3461B"/>
    <w:rsid w:val="00D3475F"/>
    <w:rsid w:val="00D44CDF"/>
    <w:rsid w:val="00D549C2"/>
    <w:rsid w:val="00D562FD"/>
    <w:rsid w:val="00D6122C"/>
    <w:rsid w:val="00D64699"/>
    <w:rsid w:val="00D729FC"/>
    <w:rsid w:val="00D748D1"/>
    <w:rsid w:val="00D74999"/>
    <w:rsid w:val="00D82B86"/>
    <w:rsid w:val="00D872F5"/>
    <w:rsid w:val="00D90D6B"/>
    <w:rsid w:val="00D923EA"/>
    <w:rsid w:val="00D95CBB"/>
    <w:rsid w:val="00DA4D67"/>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1F0B"/>
    <w:rsid w:val="00DF2F2E"/>
    <w:rsid w:val="00DF574A"/>
    <w:rsid w:val="00DF71BD"/>
    <w:rsid w:val="00E0113B"/>
    <w:rsid w:val="00E011A9"/>
    <w:rsid w:val="00E01BD6"/>
    <w:rsid w:val="00E02C13"/>
    <w:rsid w:val="00E05372"/>
    <w:rsid w:val="00E058D9"/>
    <w:rsid w:val="00E06815"/>
    <w:rsid w:val="00E07765"/>
    <w:rsid w:val="00E12092"/>
    <w:rsid w:val="00E13C1E"/>
    <w:rsid w:val="00E2108E"/>
    <w:rsid w:val="00E30C00"/>
    <w:rsid w:val="00E3276B"/>
    <w:rsid w:val="00E34BEA"/>
    <w:rsid w:val="00E370E6"/>
    <w:rsid w:val="00E40324"/>
    <w:rsid w:val="00E435E8"/>
    <w:rsid w:val="00E51135"/>
    <w:rsid w:val="00E511FC"/>
    <w:rsid w:val="00E5384D"/>
    <w:rsid w:val="00E53857"/>
    <w:rsid w:val="00E539D5"/>
    <w:rsid w:val="00E560CB"/>
    <w:rsid w:val="00E644A0"/>
    <w:rsid w:val="00E666AF"/>
    <w:rsid w:val="00E66BD5"/>
    <w:rsid w:val="00E7029F"/>
    <w:rsid w:val="00E70E9E"/>
    <w:rsid w:val="00E7188E"/>
    <w:rsid w:val="00E7688D"/>
    <w:rsid w:val="00E860E2"/>
    <w:rsid w:val="00E95001"/>
    <w:rsid w:val="00E96628"/>
    <w:rsid w:val="00EA241B"/>
    <w:rsid w:val="00EA5672"/>
    <w:rsid w:val="00EA63EB"/>
    <w:rsid w:val="00EB6E85"/>
    <w:rsid w:val="00EB733C"/>
    <w:rsid w:val="00ED04C7"/>
    <w:rsid w:val="00ED06CE"/>
    <w:rsid w:val="00ED47E1"/>
    <w:rsid w:val="00ED5BC9"/>
    <w:rsid w:val="00ED76AA"/>
    <w:rsid w:val="00ED7EC0"/>
    <w:rsid w:val="00EF1422"/>
    <w:rsid w:val="00EF25D0"/>
    <w:rsid w:val="00EF7770"/>
    <w:rsid w:val="00F03B78"/>
    <w:rsid w:val="00F04576"/>
    <w:rsid w:val="00F0568D"/>
    <w:rsid w:val="00F06777"/>
    <w:rsid w:val="00F149F5"/>
    <w:rsid w:val="00F22818"/>
    <w:rsid w:val="00F24B2A"/>
    <w:rsid w:val="00F2768F"/>
    <w:rsid w:val="00F3035A"/>
    <w:rsid w:val="00F34C0F"/>
    <w:rsid w:val="00F366C1"/>
    <w:rsid w:val="00F42FD8"/>
    <w:rsid w:val="00F47FED"/>
    <w:rsid w:val="00F56855"/>
    <w:rsid w:val="00F625B0"/>
    <w:rsid w:val="00F63665"/>
    <w:rsid w:val="00F64C49"/>
    <w:rsid w:val="00F64C81"/>
    <w:rsid w:val="00F84F97"/>
    <w:rsid w:val="00F85284"/>
    <w:rsid w:val="00F92181"/>
    <w:rsid w:val="00F92D56"/>
    <w:rsid w:val="00F942BF"/>
    <w:rsid w:val="00F947E6"/>
    <w:rsid w:val="00F96073"/>
    <w:rsid w:val="00F97445"/>
    <w:rsid w:val="00FA0266"/>
    <w:rsid w:val="00FA0884"/>
    <w:rsid w:val="00FA11BF"/>
    <w:rsid w:val="00FB107F"/>
    <w:rsid w:val="00FB5285"/>
    <w:rsid w:val="00FB5ED0"/>
    <w:rsid w:val="00FC2CB9"/>
    <w:rsid w:val="00FC5E6D"/>
    <w:rsid w:val="00FD0643"/>
    <w:rsid w:val="00FD3D05"/>
    <w:rsid w:val="00FD4DE5"/>
    <w:rsid w:val="00FE1F1D"/>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A34B6-B187-4B39-A92E-31BE1D57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2019-09-12T14:14:00Z</cp:lastPrinted>
  <dcterms:created xsi:type="dcterms:W3CDTF">2019-10-24T10:19:00Z</dcterms:created>
  <dcterms:modified xsi:type="dcterms:W3CDTF">2019-10-24T10:19:00Z</dcterms:modified>
</cp:coreProperties>
</file>