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0C4" w:rsidRDefault="008142E4" w:rsidP="007E50C4">
      <w:pPr>
        <w:rPr>
          <w:rFonts w:ascii="Arial" w:hAnsi="Arial" w:cs="Arial"/>
          <w:b/>
          <w:i/>
          <w:noProof/>
          <w:sz w:val="20"/>
        </w:rPr>
      </w:pPr>
      <w:bookmarkStart w:id="0" w:name="_GoBack"/>
      <w:bookmarkEnd w:id="0"/>
      <w:r>
        <w:rPr>
          <w:noProof/>
          <w:sz w:val="20"/>
        </w:rPr>
        <w:drawing>
          <wp:anchor distT="0" distB="0" distL="114300" distR="114300" simplePos="0" relativeHeight="251657216" behindDoc="0" locked="0" layoutInCell="1" allowOverlap="1">
            <wp:simplePos x="0" y="0"/>
            <wp:positionH relativeFrom="column">
              <wp:posOffset>-259080</wp:posOffset>
            </wp:positionH>
            <wp:positionV relativeFrom="paragraph">
              <wp:posOffset>-447040</wp:posOffset>
            </wp:positionV>
            <wp:extent cx="2476500" cy="1196340"/>
            <wp:effectExtent l="19050" t="0" r="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8" cstate="print"/>
                    <a:srcRect/>
                    <a:stretch>
                      <a:fillRect/>
                    </a:stretch>
                  </pic:blipFill>
                  <pic:spPr bwMode="auto">
                    <a:xfrm>
                      <a:off x="0" y="0"/>
                      <a:ext cx="2476500" cy="1196340"/>
                    </a:xfrm>
                    <a:prstGeom prst="rect">
                      <a:avLst/>
                    </a:prstGeom>
                    <a:noFill/>
                    <a:ln w="9525">
                      <a:noFill/>
                      <a:miter lim="800000"/>
                      <a:headEnd/>
                      <a:tailEnd/>
                    </a:ln>
                  </pic:spPr>
                </pic:pic>
              </a:graphicData>
            </a:graphic>
          </wp:anchor>
        </w:drawing>
      </w:r>
      <w:r w:rsidR="00CE552B" w:rsidRPr="00CE552B">
        <w:rPr>
          <w:noProof/>
        </w:rPr>
        <w:pict>
          <v:shapetype id="_x0000_t202" coordsize="21600,21600" o:spt="202" path="m,l,21600r21600,l21600,xe">
            <v:stroke joinstyle="miter"/>
            <v:path gradientshapeok="t" o:connecttype="rect"/>
          </v:shapetype>
          <v:shape id="_x0000_s1028" type="#_x0000_t202" style="position:absolute;margin-left:252pt;margin-top:-18pt;width:9pt;height:9pt;z-index:251656192;mso-position-horizontal-relative:text;mso-position-vertical-relative:text" strokecolor="white">
            <v:textbox style="mso-next-textbox:#_x0000_s1028">
              <w:txbxContent>
                <w:p w:rsidR="00850462" w:rsidRDefault="00850462">
                  <w:pPr>
                    <w:rPr>
                      <w:sz w:val="20"/>
                      <w:szCs w:val="20"/>
                    </w:rPr>
                  </w:pPr>
                </w:p>
              </w:txbxContent>
            </v:textbox>
          </v:shape>
        </w:pic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rsidR="007C4578" w:rsidRPr="004071AE" w:rsidRDefault="007C4578" w:rsidP="007E50C4">
      <w:pPr>
        <w:jc w:val="center"/>
        <w:rPr>
          <w:rFonts w:ascii="Arial" w:hAnsi="Arial" w:cs="Arial"/>
          <w:b/>
          <w:i/>
          <w:noProof/>
          <w:color w:val="008000"/>
          <w:sz w:val="20"/>
        </w:rPr>
      </w:pPr>
      <w:r>
        <w:rPr>
          <w:rFonts w:ascii="Arial" w:hAnsi="Arial" w:cs="Arial"/>
          <w:b/>
          <w:i/>
        </w:rPr>
        <w:tab/>
      </w:r>
      <w:r>
        <w:rPr>
          <w:rFonts w:ascii="Arial" w:hAnsi="Arial" w:cs="Arial"/>
          <w:b/>
          <w:i/>
        </w:rPr>
        <w:tab/>
      </w:r>
      <w:r w:rsidRPr="004071AE">
        <w:rPr>
          <w:rFonts w:ascii="Arial" w:hAnsi="Arial" w:cs="Arial"/>
          <w:b/>
          <w:i/>
          <w:color w:val="009900"/>
        </w:rPr>
        <w:t xml:space="preserve">    </w:t>
      </w:r>
      <w:r w:rsidRPr="004071AE">
        <w:rPr>
          <w:rFonts w:ascii="Arial" w:hAnsi="Arial" w:cs="Arial"/>
          <w:b/>
          <w:i/>
          <w:color w:val="008000"/>
        </w:rPr>
        <w:t>‘</w:t>
      </w:r>
      <w:r w:rsidR="007E50C4" w:rsidRPr="004071AE">
        <w:rPr>
          <w:rFonts w:ascii="Arial" w:hAnsi="Arial" w:cs="Arial"/>
          <w:b/>
          <w:i/>
          <w:noProof/>
          <w:color w:val="008000"/>
          <w:sz w:val="20"/>
        </w:rPr>
        <w:t>protecting and improving the quality of life</w:t>
      </w:r>
    </w:p>
    <w:p w:rsidR="007E50C4" w:rsidRPr="004071AE" w:rsidRDefault="007C4578" w:rsidP="007E50C4">
      <w:pPr>
        <w:jc w:val="center"/>
        <w:rPr>
          <w:rFonts w:ascii="Arial" w:hAnsi="Arial" w:cs="Arial"/>
          <w:b/>
          <w:i/>
          <w:noProof/>
          <w:color w:val="008000"/>
          <w:sz w:val="20"/>
        </w:rPr>
      </w:pPr>
      <w:r w:rsidRPr="004071AE">
        <w:rPr>
          <w:rFonts w:ascii="Arial" w:hAnsi="Arial" w:cs="Arial"/>
          <w:b/>
          <w:i/>
          <w:noProof/>
          <w:color w:val="008000"/>
          <w:sz w:val="20"/>
        </w:rPr>
        <w:tab/>
        <w:t xml:space="preserve">       </w:t>
      </w:r>
      <w:r w:rsidR="007E50C4" w:rsidRPr="004071AE">
        <w:rPr>
          <w:rFonts w:ascii="Arial" w:hAnsi="Arial" w:cs="Arial"/>
          <w:b/>
          <w:i/>
          <w:noProof/>
          <w:color w:val="008000"/>
          <w:sz w:val="20"/>
        </w:rPr>
        <w:t xml:space="preserve"> for all Bayston Hill residents’</w:t>
      </w:r>
    </w:p>
    <w:p w:rsidR="00462DC4" w:rsidRDefault="00462DC4"/>
    <w:p w:rsidR="00462DC4" w:rsidRDefault="00462DC4"/>
    <w:p w:rsidR="00462DC4" w:rsidRPr="007E50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4F4057" w:rsidRPr="007E50C4">
        <w:rPr>
          <w:rFonts w:ascii="Arial" w:hAnsi="Arial" w:cs="Arial"/>
          <w:b/>
          <w:bCs/>
        </w:rPr>
        <w:t>: Emma Kay</w:t>
      </w:r>
    </w:p>
    <w:p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7E50C4" w:rsidRPr="007E50C4">
        <w:rPr>
          <w:rFonts w:ascii="Arial" w:hAnsi="Arial" w:cs="Arial"/>
          <w:b/>
          <w:bCs/>
        </w:rPr>
        <w:t>Mrs Teresa Lewis</w:t>
      </w:r>
    </w:p>
    <w:p w:rsidR="000D2912" w:rsidRPr="000D2912" w:rsidRDefault="00A61B6B" w:rsidP="000D2912">
      <w:pPr>
        <w:jc w:val="both"/>
        <w:rPr>
          <w:rFonts w:ascii="Arial" w:hAnsi="Arial" w:cs="Arial"/>
          <w:b/>
        </w:rPr>
      </w:pPr>
      <w:r>
        <w:rPr>
          <w:rFonts w:ascii="Arial" w:hAnsi="Arial" w:cs="Arial"/>
          <w:b/>
        </w:rPr>
        <w:t>27 April</w:t>
      </w:r>
      <w:r w:rsidR="00F728A0">
        <w:rPr>
          <w:rFonts w:ascii="Arial" w:hAnsi="Arial" w:cs="Arial"/>
          <w:b/>
        </w:rPr>
        <w:t xml:space="preserve"> 2015</w:t>
      </w:r>
    </w:p>
    <w:p w:rsidR="009413B5" w:rsidRDefault="009413B5" w:rsidP="000D2912">
      <w:pPr>
        <w:jc w:val="both"/>
        <w:rPr>
          <w:rFonts w:ascii="Arial" w:hAnsi="Arial" w:cs="Arial"/>
          <w:b/>
        </w:rPr>
      </w:pPr>
    </w:p>
    <w:p w:rsidR="000D2912" w:rsidRDefault="000D2912" w:rsidP="000D2912">
      <w:pPr>
        <w:jc w:val="both"/>
        <w:rPr>
          <w:rFonts w:ascii="Arial" w:hAnsi="Arial" w:cs="Arial"/>
          <w:b/>
        </w:rPr>
      </w:pPr>
      <w:r w:rsidRPr="000D2912">
        <w:rPr>
          <w:rFonts w:ascii="Arial" w:hAnsi="Arial" w:cs="Arial"/>
          <w:b/>
        </w:rPr>
        <w:t>M</w:t>
      </w:r>
      <w:r w:rsidR="00F728A0">
        <w:rPr>
          <w:rFonts w:ascii="Arial" w:hAnsi="Arial" w:cs="Arial"/>
          <w:b/>
        </w:rPr>
        <w:t>inutes of the Parish Plan</w:t>
      </w:r>
      <w:r w:rsidR="00A61B6B">
        <w:rPr>
          <w:rFonts w:ascii="Arial" w:hAnsi="Arial" w:cs="Arial"/>
          <w:b/>
        </w:rPr>
        <w:t>/Community-Led Plan</w:t>
      </w:r>
      <w:r w:rsidR="00F728A0">
        <w:rPr>
          <w:rFonts w:ascii="Arial" w:hAnsi="Arial" w:cs="Arial"/>
          <w:b/>
        </w:rPr>
        <w:t xml:space="preserve"> Steering Committee Me</w:t>
      </w:r>
      <w:r w:rsidR="00A61B6B">
        <w:rPr>
          <w:rFonts w:ascii="Arial" w:hAnsi="Arial" w:cs="Arial"/>
          <w:b/>
        </w:rPr>
        <w:t xml:space="preserve">eting held on Wednesday 15 April 2015 at Hillside House, Lyth Hill Road, </w:t>
      </w:r>
      <w:proofErr w:type="gramStart"/>
      <w:r w:rsidR="00A61B6B">
        <w:rPr>
          <w:rFonts w:ascii="Arial" w:hAnsi="Arial" w:cs="Arial"/>
          <w:b/>
        </w:rPr>
        <w:t>Bayston</w:t>
      </w:r>
      <w:proofErr w:type="gramEnd"/>
      <w:r w:rsidR="00A61B6B">
        <w:rPr>
          <w:rFonts w:ascii="Arial" w:hAnsi="Arial" w:cs="Arial"/>
          <w:b/>
        </w:rPr>
        <w:t xml:space="preserve"> Hill.</w:t>
      </w:r>
    </w:p>
    <w:p w:rsidR="00F728A0" w:rsidRPr="000D2912" w:rsidRDefault="00A61B6B" w:rsidP="000D2912">
      <w:pPr>
        <w:jc w:val="both"/>
        <w:rPr>
          <w:rFonts w:ascii="Arial" w:hAnsi="Arial" w:cs="Arial"/>
          <w:b/>
        </w:rPr>
      </w:pPr>
      <w:r>
        <w:rPr>
          <w:rFonts w:ascii="Arial" w:hAnsi="Arial" w:cs="Arial"/>
          <w:b/>
        </w:rPr>
        <w:t>7.30 – 9.00</w:t>
      </w:r>
      <w:r w:rsidR="00F728A0">
        <w:rPr>
          <w:rFonts w:ascii="Arial" w:hAnsi="Arial" w:cs="Arial"/>
          <w:b/>
        </w:rPr>
        <w:t xml:space="preserve"> p.m.</w:t>
      </w:r>
    </w:p>
    <w:p w:rsidR="000D2912" w:rsidRDefault="000D2912" w:rsidP="000D2912">
      <w:pPr>
        <w:rPr>
          <w:rFonts w:ascii="Arial" w:hAnsi="Arial" w:cs="Arial"/>
        </w:rPr>
      </w:pPr>
    </w:p>
    <w:p w:rsidR="00F728A0" w:rsidRDefault="00F728A0" w:rsidP="000D2912">
      <w:pPr>
        <w:rPr>
          <w:rFonts w:ascii="Arial" w:hAnsi="Arial" w:cs="Arial"/>
          <w:b/>
        </w:rPr>
      </w:pPr>
      <w:r>
        <w:rPr>
          <w:rFonts w:ascii="Arial" w:hAnsi="Arial" w:cs="Arial"/>
          <w:b/>
        </w:rPr>
        <w:t>Present:</w:t>
      </w:r>
    </w:p>
    <w:p w:rsidR="00A61B6B" w:rsidRDefault="00A61B6B" w:rsidP="000D2912">
      <w:pPr>
        <w:rPr>
          <w:rFonts w:ascii="Arial" w:hAnsi="Arial" w:cs="Arial"/>
        </w:rPr>
      </w:pPr>
      <w:r>
        <w:rPr>
          <w:rFonts w:ascii="Arial" w:hAnsi="Arial" w:cs="Arial"/>
        </w:rPr>
        <w:t xml:space="preserve">David Preston (Chairman); Anne Cousins (Secretary); Ted Clarke; Judy Crabb; </w:t>
      </w:r>
    </w:p>
    <w:p w:rsidR="00A61B6B" w:rsidRPr="00A61B6B" w:rsidRDefault="00A61B6B" w:rsidP="000D2912">
      <w:pPr>
        <w:rPr>
          <w:rFonts w:ascii="Arial" w:hAnsi="Arial" w:cs="Arial"/>
        </w:rPr>
      </w:pPr>
      <w:proofErr w:type="gramStart"/>
      <w:r>
        <w:rPr>
          <w:rFonts w:ascii="Arial" w:hAnsi="Arial" w:cs="Arial"/>
        </w:rPr>
        <w:t>Ian Gordon; Arthur Gouge; Fred Jones; Teresa Lewis; Janet Phillips; Lucy Roberts, Community Engagement Officer, Shropshire Council.</w:t>
      </w:r>
      <w:proofErr w:type="gramEnd"/>
    </w:p>
    <w:p w:rsidR="00361108" w:rsidRDefault="00361108" w:rsidP="00AF5391">
      <w:pPr>
        <w:rPr>
          <w:rFonts w:ascii="Arial" w:hAnsi="Arial" w:cs="Arial"/>
        </w:rPr>
      </w:pPr>
    </w:p>
    <w:tbl>
      <w:tblPr>
        <w:tblStyle w:val="TableGrid"/>
        <w:tblW w:w="0" w:type="auto"/>
        <w:tblLook w:val="04A0"/>
      </w:tblPr>
      <w:tblGrid>
        <w:gridCol w:w="675"/>
        <w:gridCol w:w="7938"/>
        <w:gridCol w:w="1241"/>
      </w:tblGrid>
      <w:tr w:rsidR="00F728A0" w:rsidRPr="00F728A0" w:rsidTr="00F728A0">
        <w:tc>
          <w:tcPr>
            <w:tcW w:w="675" w:type="dxa"/>
          </w:tcPr>
          <w:p w:rsidR="00F728A0" w:rsidRDefault="00F728A0" w:rsidP="00AF5391">
            <w:pPr>
              <w:rPr>
                <w:rFonts w:ascii="Arial" w:hAnsi="Arial" w:cs="Arial"/>
              </w:rPr>
            </w:pPr>
          </w:p>
        </w:tc>
        <w:tc>
          <w:tcPr>
            <w:tcW w:w="7938" w:type="dxa"/>
          </w:tcPr>
          <w:p w:rsidR="00F728A0" w:rsidRDefault="00F728A0" w:rsidP="00AF5391">
            <w:pPr>
              <w:rPr>
                <w:rFonts w:ascii="Arial" w:hAnsi="Arial" w:cs="Arial"/>
              </w:rPr>
            </w:pPr>
          </w:p>
        </w:tc>
        <w:tc>
          <w:tcPr>
            <w:tcW w:w="1241" w:type="dxa"/>
          </w:tcPr>
          <w:p w:rsidR="00F728A0" w:rsidRPr="00F728A0" w:rsidRDefault="00F728A0" w:rsidP="00AF5391">
            <w:pPr>
              <w:rPr>
                <w:rFonts w:ascii="Arial" w:hAnsi="Arial" w:cs="Arial"/>
                <w:b/>
              </w:rPr>
            </w:pPr>
            <w:r w:rsidRPr="00F728A0">
              <w:rPr>
                <w:rFonts w:ascii="Arial" w:hAnsi="Arial" w:cs="Arial"/>
                <w:b/>
              </w:rPr>
              <w:t>ACTION</w:t>
            </w:r>
          </w:p>
        </w:tc>
      </w:tr>
      <w:tr w:rsidR="00F728A0" w:rsidRPr="00F728A0" w:rsidTr="00F728A0">
        <w:tc>
          <w:tcPr>
            <w:tcW w:w="675" w:type="dxa"/>
          </w:tcPr>
          <w:p w:rsidR="00F728A0" w:rsidRDefault="00F728A0" w:rsidP="00AF5391">
            <w:pPr>
              <w:rPr>
                <w:rFonts w:ascii="Arial" w:hAnsi="Arial" w:cs="Arial"/>
              </w:rPr>
            </w:pPr>
            <w:r>
              <w:rPr>
                <w:rFonts w:ascii="Arial" w:hAnsi="Arial" w:cs="Arial"/>
              </w:rPr>
              <w:t>1.</w:t>
            </w:r>
          </w:p>
        </w:tc>
        <w:tc>
          <w:tcPr>
            <w:tcW w:w="7938" w:type="dxa"/>
          </w:tcPr>
          <w:p w:rsidR="00F728A0" w:rsidRPr="00F728A0" w:rsidRDefault="00F728A0" w:rsidP="00AF5391">
            <w:pPr>
              <w:rPr>
                <w:rFonts w:ascii="Arial" w:hAnsi="Arial" w:cs="Arial"/>
                <w:b/>
              </w:rPr>
            </w:pPr>
            <w:r>
              <w:rPr>
                <w:rFonts w:ascii="Arial" w:hAnsi="Arial" w:cs="Arial"/>
                <w:b/>
              </w:rPr>
              <w:t>Apologies</w:t>
            </w:r>
          </w:p>
        </w:tc>
        <w:tc>
          <w:tcPr>
            <w:tcW w:w="1241" w:type="dxa"/>
          </w:tcPr>
          <w:p w:rsidR="00F728A0" w:rsidRPr="00F728A0" w:rsidRDefault="00F728A0" w:rsidP="00AF5391">
            <w:pPr>
              <w:rPr>
                <w:rFonts w:ascii="Arial" w:hAnsi="Arial" w:cs="Arial"/>
                <w:b/>
              </w:rPr>
            </w:pPr>
          </w:p>
        </w:tc>
      </w:tr>
      <w:tr w:rsidR="00476605" w:rsidRPr="00F728A0" w:rsidTr="00F728A0">
        <w:tc>
          <w:tcPr>
            <w:tcW w:w="675" w:type="dxa"/>
          </w:tcPr>
          <w:p w:rsidR="00476605" w:rsidRDefault="00476605" w:rsidP="00AF5391">
            <w:pPr>
              <w:rPr>
                <w:rFonts w:ascii="Arial" w:hAnsi="Arial" w:cs="Arial"/>
              </w:rPr>
            </w:pPr>
          </w:p>
        </w:tc>
        <w:tc>
          <w:tcPr>
            <w:tcW w:w="7938" w:type="dxa"/>
          </w:tcPr>
          <w:p w:rsidR="00476605" w:rsidRDefault="00476605" w:rsidP="00AF5391">
            <w:pPr>
              <w:rPr>
                <w:rFonts w:ascii="Arial" w:hAnsi="Arial" w:cs="Arial"/>
              </w:rPr>
            </w:pPr>
          </w:p>
        </w:tc>
        <w:tc>
          <w:tcPr>
            <w:tcW w:w="1241" w:type="dxa"/>
          </w:tcPr>
          <w:p w:rsidR="00476605" w:rsidRPr="00F728A0" w:rsidRDefault="00476605" w:rsidP="00AF5391">
            <w:pPr>
              <w:rPr>
                <w:rFonts w:ascii="Arial" w:hAnsi="Arial" w:cs="Arial"/>
                <w:b/>
              </w:rPr>
            </w:pPr>
          </w:p>
        </w:tc>
      </w:tr>
      <w:tr w:rsidR="00F728A0" w:rsidRPr="00F728A0" w:rsidTr="00F728A0">
        <w:tc>
          <w:tcPr>
            <w:tcW w:w="675" w:type="dxa"/>
          </w:tcPr>
          <w:p w:rsidR="00F728A0" w:rsidRDefault="00D51E41" w:rsidP="00AF5391">
            <w:pPr>
              <w:rPr>
                <w:rFonts w:ascii="Arial" w:hAnsi="Arial" w:cs="Arial"/>
              </w:rPr>
            </w:pPr>
            <w:r>
              <w:rPr>
                <w:rFonts w:ascii="Arial" w:hAnsi="Arial" w:cs="Arial"/>
              </w:rPr>
              <w:t>1.1</w:t>
            </w:r>
          </w:p>
        </w:tc>
        <w:tc>
          <w:tcPr>
            <w:tcW w:w="7938" w:type="dxa"/>
          </w:tcPr>
          <w:p w:rsidR="00B44EBC" w:rsidRPr="00F728A0" w:rsidRDefault="00A61B6B" w:rsidP="00AF5391">
            <w:pPr>
              <w:rPr>
                <w:rFonts w:ascii="Arial" w:hAnsi="Arial" w:cs="Arial"/>
              </w:rPr>
            </w:pPr>
            <w:r>
              <w:rPr>
                <w:rFonts w:ascii="Arial" w:hAnsi="Arial" w:cs="Arial"/>
              </w:rPr>
              <w:t>Mark Combes; Keith Keel; Teri Trickett; Laura</w:t>
            </w:r>
            <w:r w:rsidR="00D6091B">
              <w:rPr>
                <w:rFonts w:ascii="Arial" w:hAnsi="Arial" w:cs="Arial"/>
              </w:rPr>
              <w:t xml:space="preserve"> </w:t>
            </w:r>
            <w:proofErr w:type="spellStart"/>
            <w:r w:rsidR="00D6091B">
              <w:rPr>
                <w:rFonts w:ascii="Arial" w:hAnsi="Arial" w:cs="Arial"/>
              </w:rPr>
              <w:t>Whitmarsh</w:t>
            </w:r>
            <w:proofErr w:type="spellEnd"/>
            <w:r w:rsidR="00D6091B">
              <w:rPr>
                <w:rFonts w:ascii="Arial" w:hAnsi="Arial" w:cs="Arial"/>
              </w:rPr>
              <w:t>; representative from Memorial Hall Committee.</w:t>
            </w:r>
          </w:p>
        </w:tc>
        <w:tc>
          <w:tcPr>
            <w:tcW w:w="1241" w:type="dxa"/>
          </w:tcPr>
          <w:p w:rsidR="00F728A0" w:rsidRPr="00F728A0" w:rsidRDefault="00F728A0" w:rsidP="00AF5391">
            <w:pPr>
              <w:rPr>
                <w:rFonts w:ascii="Arial" w:hAnsi="Arial" w:cs="Arial"/>
                <w:b/>
              </w:rPr>
            </w:pPr>
          </w:p>
        </w:tc>
      </w:tr>
      <w:tr w:rsidR="00A61B6B" w:rsidRPr="00F728A0" w:rsidTr="00F728A0">
        <w:tc>
          <w:tcPr>
            <w:tcW w:w="675" w:type="dxa"/>
          </w:tcPr>
          <w:p w:rsidR="00A61B6B" w:rsidRDefault="00A61B6B" w:rsidP="00AF5391">
            <w:pPr>
              <w:rPr>
                <w:rFonts w:ascii="Arial" w:hAnsi="Arial" w:cs="Arial"/>
              </w:rPr>
            </w:pPr>
          </w:p>
        </w:tc>
        <w:tc>
          <w:tcPr>
            <w:tcW w:w="7938" w:type="dxa"/>
          </w:tcPr>
          <w:p w:rsidR="00A61B6B" w:rsidRDefault="00A61B6B" w:rsidP="00AF5391">
            <w:pPr>
              <w:rPr>
                <w:rFonts w:ascii="Arial" w:hAnsi="Arial" w:cs="Arial"/>
              </w:rPr>
            </w:pPr>
          </w:p>
        </w:tc>
        <w:tc>
          <w:tcPr>
            <w:tcW w:w="1241" w:type="dxa"/>
          </w:tcPr>
          <w:p w:rsidR="00A61B6B" w:rsidRPr="00F728A0" w:rsidRDefault="00A61B6B" w:rsidP="00AF5391">
            <w:pPr>
              <w:rPr>
                <w:rFonts w:ascii="Arial" w:hAnsi="Arial" w:cs="Arial"/>
                <w:b/>
              </w:rPr>
            </w:pPr>
          </w:p>
        </w:tc>
      </w:tr>
      <w:tr w:rsidR="00FC0E91" w:rsidRPr="00F728A0" w:rsidTr="00F728A0">
        <w:tc>
          <w:tcPr>
            <w:tcW w:w="675" w:type="dxa"/>
          </w:tcPr>
          <w:p w:rsidR="00FC0E91" w:rsidRDefault="00FC0E91" w:rsidP="00AF5391">
            <w:pPr>
              <w:rPr>
                <w:rFonts w:ascii="Arial" w:hAnsi="Arial" w:cs="Arial"/>
              </w:rPr>
            </w:pPr>
            <w:r>
              <w:rPr>
                <w:rFonts w:ascii="Arial" w:hAnsi="Arial" w:cs="Arial"/>
              </w:rPr>
              <w:t>2.</w:t>
            </w:r>
          </w:p>
        </w:tc>
        <w:tc>
          <w:tcPr>
            <w:tcW w:w="7938" w:type="dxa"/>
          </w:tcPr>
          <w:p w:rsidR="00FC0E91" w:rsidRPr="00FC0E91" w:rsidRDefault="00FC0E91" w:rsidP="00AF5391">
            <w:pPr>
              <w:rPr>
                <w:rFonts w:ascii="Arial" w:hAnsi="Arial" w:cs="Arial"/>
                <w:b/>
              </w:rPr>
            </w:pPr>
            <w:r>
              <w:rPr>
                <w:rFonts w:ascii="Arial" w:hAnsi="Arial" w:cs="Arial"/>
                <w:b/>
              </w:rPr>
              <w:t>Minut</w:t>
            </w:r>
            <w:r w:rsidR="00A61B6B">
              <w:rPr>
                <w:rFonts w:ascii="Arial" w:hAnsi="Arial" w:cs="Arial"/>
                <w:b/>
              </w:rPr>
              <w:t>es of</w:t>
            </w:r>
            <w:r>
              <w:rPr>
                <w:rFonts w:ascii="Arial" w:hAnsi="Arial" w:cs="Arial"/>
                <w:b/>
              </w:rPr>
              <w:t xml:space="preserve"> Meeti</w:t>
            </w:r>
            <w:r w:rsidR="00A61B6B">
              <w:rPr>
                <w:rFonts w:ascii="Arial" w:hAnsi="Arial" w:cs="Arial"/>
                <w:b/>
              </w:rPr>
              <w:t>ng held on Wednesday 18 March</w:t>
            </w:r>
            <w:r>
              <w:rPr>
                <w:rFonts w:ascii="Arial" w:hAnsi="Arial" w:cs="Arial"/>
                <w:b/>
              </w:rPr>
              <w:t xml:space="preserve"> 2015.</w:t>
            </w:r>
          </w:p>
        </w:tc>
        <w:tc>
          <w:tcPr>
            <w:tcW w:w="1241" w:type="dxa"/>
          </w:tcPr>
          <w:p w:rsidR="00FC0E91" w:rsidRPr="00F728A0" w:rsidRDefault="00FC0E91" w:rsidP="00AF5391">
            <w:pPr>
              <w:rPr>
                <w:rFonts w:ascii="Arial" w:hAnsi="Arial" w:cs="Arial"/>
                <w:b/>
              </w:rPr>
            </w:pPr>
          </w:p>
        </w:tc>
      </w:tr>
      <w:tr w:rsidR="00476605" w:rsidRPr="00F728A0" w:rsidTr="00F728A0">
        <w:tc>
          <w:tcPr>
            <w:tcW w:w="675" w:type="dxa"/>
          </w:tcPr>
          <w:p w:rsidR="00476605" w:rsidRDefault="00476605" w:rsidP="00AF5391">
            <w:pPr>
              <w:rPr>
                <w:rFonts w:ascii="Arial" w:hAnsi="Arial" w:cs="Arial"/>
              </w:rPr>
            </w:pPr>
          </w:p>
        </w:tc>
        <w:tc>
          <w:tcPr>
            <w:tcW w:w="7938" w:type="dxa"/>
          </w:tcPr>
          <w:p w:rsidR="00476605" w:rsidRDefault="00476605" w:rsidP="00AF5391">
            <w:pPr>
              <w:rPr>
                <w:rFonts w:ascii="Arial" w:hAnsi="Arial" w:cs="Arial"/>
              </w:rPr>
            </w:pPr>
          </w:p>
        </w:tc>
        <w:tc>
          <w:tcPr>
            <w:tcW w:w="1241" w:type="dxa"/>
          </w:tcPr>
          <w:p w:rsidR="00476605" w:rsidRPr="00F728A0" w:rsidRDefault="00476605" w:rsidP="00AF5391">
            <w:pPr>
              <w:rPr>
                <w:rFonts w:ascii="Arial" w:hAnsi="Arial" w:cs="Arial"/>
                <w:b/>
              </w:rPr>
            </w:pPr>
          </w:p>
        </w:tc>
      </w:tr>
      <w:tr w:rsidR="00FC0E91" w:rsidRPr="00F728A0" w:rsidTr="00F728A0">
        <w:tc>
          <w:tcPr>
            <w:tcW w:w="675" w:type="dxa"/>
          </w:tcPr>
          <w:p w:rsidR="00FC0E91" w:rsidRDefault="00D51E41" w:rsidP="00AF5391">
            <w:pPr>
              <w:rPr>
                <w:rFonts w:ascii="Arial" w:hAnsi="Arial" w:cs="Arial"/>
              </w:rPr>
            </w:pPr>
            <w:r>
              <w:rPr>
                <w:rFonts w:ascii="Arial" w:hAnsi="Arial" w:cs="Arial"/>
              </w:rPr>
              <w:t>2.1</w:t>
            </w:r>
          </w:p>
        </w:tc>
        <w:tc>
          <w:tcPr>
            <w:tcW w:w="7938" w:type="dxa"/>
          </w:tcPr>
          <w:p w:rsidR="00FC0E91" w:rsidRPr="00FC0E91" w:rsidRDefault="00B77379" w:rsidP="00BE48E9">
            <w:pPr>
              <w:rPr>
                <w:rFonts w:ascii="Arial" w:hAnsi="Arial" w:cs="Arial"/>
                <w:b/>
              </w:rPr>
            </w:pPr>
            <w:r>
              <w:rPr>
                <w:rFonts w:ascii="Arial" w:hAnsi="Arial" w:cs="Arial"/>
              </w:rPr>
              <w:t>Teresa</w:t>
            </w:r>
            <w:r w:rsidR="00A61B6B">
              <w:rPr>
                <w:rFonts w:ascii="Arial" w:hAnsi="Arial" w:cs="Arial"/>
              </w:rPr>
              <w:t xml:space="preserve"> Lewis referred to the discussion at the last meeting about the role of the Parish Council </w:t>
            </w:r>
            <w:r w:rsidR="00BE48E9">
              <w:rPr>
                <w:rFonts w:ascii="Arial" w:hAnsi="Arial" w:cs="Arial"/>
              </w:rPr>
              <w:t>as the final decision-maker for the Parish Plan.  She confirmed the Parish Plan was on the agenda for the next meeting of the Full Council</w:t>
            </w:r>
            <w:r>
              <w:rPr>
                <w:rFonts w:ascii="Arial" w:hAnsi="Arial" w:cs="Arial"/>
              </w:rPr>
              <w:t xml:space="preserve"> to be held on Monday 20 April and that this would be a standard item on </w:t>
            </w:r>
            <w:r w:rsidR="0071257A">
              <w:rPr>
                <w:rFonts w:ascii="Arial" w:hAnsi="Arial" w:cs="Arial"/>
              </w:rPr>
              <w:t xml:space="preserve">all </w:t>
            </w:r>
            <w:r>
              <w:rPr>
                <w:rFonts w:ascii="Arial" w:hAnsi="Arial" w:cs="Arial"/>
              </w:rPr>
              <w:t>Full Council agendas</w:t>
            </w:r>
            <w:r w:rsidR="0071257A">
              <w:rPr>
                <w:rFonts w:ascii="Arial" w:hAnsi="Arial" w:cs="Arial"/>
              </w:rPr>
              <w:t xml:space="preserve"> in future</w:t>
            </w:r>
            <w:r>
              <w:rPr>
                <w:rFonts w:ascii="Arial" w:hAnsi="Arial" w:cs="Arial"/>
              </w:rPr>
              <w:t>.</w:t>
            </w:r>
          </w:p>
        </w:tc>
        <w:tc>
          <w:tcPr>
            <w:tcW w:w="1241" w:type="dxa"/>
          </w:tcPr>
          <w:p w:rsidR="00C70A85" w:rsidRDefault="00C70A85" w:rsidP="00AF5391">
            <w:pPr>
              <w:rPr>
                <w:rFonts w:ascii="Arial" w:hAnsi="Arial" w:cs="Arial"/>
                <w:b/>
              </w:rPr>
            </w:pPr>
          </w:p>
          <w:p w:rsidR="00B77379" w:rsidRDefault="00B77379" w:rsidP="00AF5391">
            <w:pPr>
              <w:rPr>
                <w:rFonts w:ascii="Arial" w:hAnsi="Arial" w:cs="Arial"/>
                <w:b/>
              </w:rPr>
            </w:pPr>
          </w:p>
          <w:p w:rsidR="00B77379" w:rsidRDefault="00B77379" w:rsidP="00AF5391">
            <w:pPr>
              <w:rPr>
                <w:rFonts w:ascii="Arial" w:hAnsi="Arial" w:cs="Arial"/>
                <w:b/>
              </w:rPr>
            </w:pPr>
          </w:p>
          <w:p w:rsidR="00B77379" w:rsidRDefault="00B77379" w:rsidP="00AF5391">
            <w:pPr>
              <w:rPr>
                <w:rFonts w:ascii="Arial" w:hAnsi="Arial" w:cs="Arial"/>
                <w:b/>
              </w:rPr>
            </w:pPr>
          </w:p>
          <w:p w:rsidR="00B77379" w:rsidRPr="00F728A0" w:rsidRDefault="00B77379" w:rsidP="00AF5391">
            <w:pPr>
              <w:rPr>
                <w:rFonts w:ascii="Arial" w:hAnsi="Arial" w:cs="Arial"/>
                <w:b/>
              </w:rPr>
            </w:pPr>
            <w:r>
              <w:rPr>
                <w:rFonts w:ascii="Arial" w:hAnsi="Arial" w:cs="Arial"/>
                <w:b/>
              </w:rPr>
              <w:t>TL</w:t>
            </w:r>
          </w:p>
        </w:tc>
      </w:tr>
      <w:tr w:rsidR="00BE48E9" w:rsidRPr="00F728A0" w:rsidTr="00F728A0">
        <w:tc>
          <w:tcPr>
            <w:tcW w:w="675" w:type="dxa"/>
          </w:tcPr>
          <w:p w:rsidR="00BE48E9" w:rsidRDefault="00BE48E9" w:rsidP="00AF5391">
            <w:pPr>
              <w:rPr>
                <w:rFonts w:ascii="Arial" w:hAnsi="Arial" w:cs="Arial"/>
              </w:rPr>
            </w:pPr>
          </w:p>
        </w:tc>
        <w:tc>
          <w:tcPr>
            <w:tcW w:w="7938" w:type="dxa"/>
          </w:tcPr>
          <w:p w:rsidR="00BE48E9" w:rsidRPr="00FC0E91" w:rsidRDefault="00BE48E9" w:rsidP="00AF5391">
            <w:pPr>
              <w:rPr>
                <w:rFonts w:ascii="Arial" w:hAnsi="Arial" w:cs="Arial"/>
                <w:b/>
              </w:rPr>
            </w:pPr>
          </w:p>
        </w:tc>
        <w:tc>
          <w:tcPr>
            <w:tcW w:w="1241" w:type="dxa"/>
          </w:tcPr>
          <w:p w:rsidR="00BE48E9" w:rsidRPr="00F728A0" w:rsidRDefault="00BE48E9" w:rsidP="00AF5391">
            <w:pPr>
              <w:rPr>
                <w:rFonts w:ascii="Arial" w:hAnsi="Arial" w:cs="Arial"/>
                <w:b/>
              </w:rPr>
            </w:pPr>
          </w:p>
        </w:tc>
      </w:tr>
      <w:tr w:rsidR="00BE48E9" w:rsidRPr="00F728A0" w:rsidTr="00F728A0">
        <w:tc>
          <w:tcPr>
            <w:tcW w:w="675" w:type="dxa"/>
          </w:tcPr>
          <w:p w:rsidR="00BE48E9" w:rsidRDefault="00BE48E9" w:rsidP="00AF5391">
            <w:pPr>
              <w:rPr>
                <w:rFonts w:ascii="Arial" w:hAnsi="Arial" w:cs="Arial"/>
              </w:rPr>
            </w:pPr>
            <w:r>
              <w:rPr>
                <w:rFonts w:ascii="Arial" w:hAnsi="Arial" w:cs="Arial"/>
              </w:rPr>
              <w:t>2.2</w:t>
            </w:r>
          </w:p>
        </w:tc>
        <w:tc>
          <w:tcPr>
            <w:tcW w:w="7938" w:type="dxa"/>
          </w:tcPr>
          <w:p w:rsidR="00BE48E9" w:rsidRPr="00BE48E9" w:rsidRDefault="00BE48E9" w:rsidP="00AF5391">
            <w:pPr>
              <w:rPr>
                <w:rFonts w:ascii="Arial" w:hAnsi="Arial" w:cs="Arial"/>
              </w:rPr>
            </w:pPr>
            <w:r>
              <w:rPr>
                <w:rFonts w:ascii="Arial" w:hAnsi="Arial" w:cs="Arial"/>
              </w:rPr>
              <w:t xml:space="preserve">It was confirmed that the Steering Committee consisted of all those present at the meeting, plus Laura </w:t>
            </w:r>
            <w:proofErr w:type="spellStart"/>
            <w:r>
              <w:rPr>
                <w:rFonts w:ascii="Arial" w:hAnsi="Arial" w:cs="Arial"/>
              </w:rPr>
              <w:t>Whitmarsh</w:t>
            </w:r>
            <w:proofErr w:type="spellEnd"/>
            <w:r>
              <w:rPr>
                <w:rFonts w:ascii="Arial" w:hAnsi="Arial" w:cs="Arial"/>
              </w:rPr>
              <w:t>.</w:t>
            </w:r>
            <w:r w:rsidR="00C54E4E">
              <w:rPr>
                <w:rFonts w:ascii="Arial" w:hAnsi="Arial" w:cs="Arial"/>
              </w:rPr>
              <w:t xml:space="preserve"> </w:t>
            </w:r>
            <w:r>
              <w:rPr>
                <w:rFonts w:ascii="Arial" w:hAnsi="Arial" w:cs="Arial"/>
              </w:rPr>
              <w:t xml:space="preserve"> </w:t>
            </w:r>
            <w:r w:rsidR="00DD052D">
              <w:rPr>
                <w:rFonts w:ascii="Arial" w:hAnsi="Arial" w:cs="Arial"/>
              </w:rPr>
              <w:t>Teresa</w:t>
            </w:r>
            <w:r>
              <w:rPr>
                <w:rFonts w:ascii="Arial" w:hAnsi="Arial" w:cs="Arial"/>
              </w:rPr>
              <w:t xml:space="preserve"> Lewis would step down when she ceased being Chairman of the Parish Council in May</w:t>
            </w:r>
            <w:r w:rsidR="00C54E4E">
              <w:rPr>
                <w:rFonts w:ascii="Arial" w:hAnsi="Arial" w:cs="Arial"/>
              </w:rPr>
              <w:t>, in favour of</w:t>
            </w:r>
            <w:r>
              <w:rPr>
                <w:rFonts w:ascii="Arial" w:hAnsi="Arial" w:cs="Arial"/>
              </w:rPr>
              <w:t xml:space="preserve"> Fred Jones, the new Chairman, but both were present at this meeting.</w:t>
            </w:r>
            <w:r w:rsidR="00DD052D">
              <w:rPr>
                <w:rFonts w:ascii="Arial" w:hAnsi="Arial" w:cs="Arial"/>
              </w:rPr>
              <w:t xml:space="preserve">  Additional</w:t>
            </w:r>
            <w:r w:rsidR="00A02E80">
              <w:rPr>
                <w:rFonts w:ascii="Arial" w:hAnsi="Arial" w:cs="Arial"/>
              </w:rPr>
              <w:t xml:space="preserve"> people had offered to provide support to the steering group, based on their particular interests.</w:t>
            </w:r>
          </w:p>
        </w:tc>
        <w:tc>
          <w:tcPr>
            <w:tcW w:w="1241" w:type="dxa"/>
          </w:tcPr>
          <w:p w:rsidR="00BE48E9" w:rsidRPr="00F728A0" w:rsidRDefault="00BE48E9" w:rsidP="00AF5391">
            <w:pPr>
              <w:rPr>
                <w:rFonts w:ascii="Arial" w:hAnsi="Arial" w:cs="Arial"/>
                <w:b/>
              </w:rPr>
            </w:pPr>
          </w:p>
        </w:tc>
      </w:tr>
      <w:tr w:rsidR="00BE48E9" w:rsidRPr="00F728A0" w:rsidTr="00F728A0">
        <w:tc>
          <w:tcPr>
            <w:tcW w:w="675" w:type="dxa"/>
          </w:tcPr>
          <w:p w:rsidR="00BE48E9" w:rsidRDefault="00BE48E9" w:rsidP="00AF5391">
            <w:pPr>
              <w:rPr>
                <w:rFonts w:ascii="Arial" w:hAnsi="Arial" w:cs="Arial"/>
              </w:rPr>
            </w:pPr>
          </w:p>
        </w:tc>
        <w:tc>
          <w:tcPr>
            <w:tcW w:w="7938" w:type="dxa"/>
          </w:tcPr>
          <w:p w:rsidR="00BE48E9" w:rsidRPr="00FC0E91" w:rsidRDefault="00BE48E9" w:rsidP="00AF5391">
            <w:pPr>
              <w:rPr>
                <w:rFonts w:ascii="Arial" w:hAnsi="Arial" w:cs="Arial"/>
                <w:b/>
              </w:rPr>
            </w:pPr>
          </w:p>
        </w:tc>
        <w:tc>
          <w:tcPr>
            <w:tcW w:w="1241" w:type="dxa"/>
          </w:tcPr>
          <w:p w:rsidR="00BE48E9" w:rsidRPr="00F728A0" w:rsidRDefault="00BE48E9" w:rsidP="00AF5391">
            <w:pPr>
              <w:rPr>
                <w:rFonts w:ascii="Arial" w:hAnsi="Arial" w:cs="Arial"/>
                <w:b/>
              </w:rPr>
            </w:pPr>
          </w:p>
        </w:tc>
      </w:tr>
      <w:tr w:rsidR="00FC0E91" w:rsidRPr="00F728A0" w:rsidTr="00F728A0">
        <w:tc>
          <w:tcPr>
            <w:tcW w:w="675" w:type="dxa"/>
          </w:tcPr>
          <w:p w:rsidR="00FC0E91" w:rsidRDefault="00BE48E9" w:rsidP="00AF5391">
            <w:pPr>
              <w:rPr>
                <w:rFonts w:ascii="Arial" w:hAnsi="Arial" w:cs="Arial"/>
              </w:rPr>
            </w:pPr>
            <w:r>
              <w:rPr>
                <w:rFonts w:ascii="Arial" w:hAnsi="Arial" w:cs="Arial"/>
              </w:rPr>
              <w:t>2.3</w:t>
            </w:r>
          </w:p>
        </w:tc>
        <w:tc>
          <w:tcPr>
            <w:tcW w:w="7938" w:type="dxa"/>
          </w:tcPr>
          <w:p w:rsidR="00FC0E91" w:rsidRDefault="00A61B6B" w:rsidP="00AF5391">
            <w:pPr>
              <w:rPr>
                <w:rFonts w:ascii="Arial" w:hAnsi="Arial" w:cs="Arial"/>
              </w:rPr>
            </w:pPr>
            <w:r w:rsidRPr="00FC0E91">
              <w:rPr>
                <w:rFonts w:ascii="Arial" w:hAnsi="Arial" w:cs="Arial"/>
                <w:b/>
              </w:rPr>
              <w:t>AGREED:</w:t>
            </w:r>
            <w:r>
              <w:rPr>
                <w:rFonts w:ascii="Arial" w:hAnsi="Arial" w:cs="Arial"/>
                <w:b/>
              </w:rPr>
              <w:t xml:space="preserve"> That the minutes of</w:t>
            </w:r>
            <w:r w:rsidR="00BE48E9">
              <w:rPr>
                <w:rFonts w:ascii="Arial" w:hAnsi="Arial" w:cs="Arial"/>
                <w:b/>
              </w:rPr>
              <w:t xml:space="preserve"> the meeting held on 18 March</w:t>
            </w:r>
            <w:r>
              <w:rPr>
                <w:rFonts w:ascii="Arial" w:hAnsi="Arial" w:cs="Arial"/>
                <w:b/>
              </w:rPr>
              <w:t xml:space="preserve"> 2015 </w:t>
            </w:r>
            <w:proofErr w:type="gramStart"/>
            <w:r>
              <w:rPr>
                <w:rFonts w:ascii="Arial" w:hAnsi="Arial" w:cs="Arial"/>
                <w:b/>
              </w:rPr>
              <w:t>be</w:t>
            </w:r>
            <w:proofErr w:type="gramEnd"/>
            <w:r>
              <w:rPr>
                <w:rFonts w:ascii="Arial" w:hAnsi="Arial" w:cs="Arial"/>
                <w:b/>
              </w:rPr>
              <w:t xml:space="preserve"> accepted as a true record.</w:t>
            </w:r>
          </w:p>
        </w:tc>
        <w:tc>
          <w:tcPr>
            <w:tcW w:w="1241" w:type="dxa"/>
          </w:tcPr>
          <w:p w:rsidR="00FC0E91" w:rsidRPr="00F728A0" w:rsidRDefault="00FC0E91" w:rsidP="00AF5391">
            <w:pPr>
              <w:rPr>
                <w:rFonts w:ascii="Arial" w:hAnsi="Arial" w:cs="Arial"/>
                <w:b/>
              </w:rPr>
            </w:pPr>
          </w:p>
        </w:tc>
      </w:tr>
      <w:tr w:rsidR="00BE48E9" w:rsidRPr="00F728A0" w:rsidTr="00F728A0">
        <w:tc>
          <w:tcPr>
            <w:tcW w:w="675" w:type="dxa"/>
          </w:tcPr>
          <w:p w:rsidR="00BE48E9" w:rsidRDefault="00BE48E9" w:rsidP="00AF5391">
            <w:pPr>
              <w:rPr>
                <w:rFonts w:ascii="Arial" w:hAnsi="Arial" w:cs="Arial"/>
              </w:rPr>
            </w:pPr>
          </w:p>
        </w:tc>
        <w:tc>
          <w:tcPr>
            <w:tcW w:w="7938" w:type="dxa"/>
          </w:tcPr>
          <w:p w:rsidR="00BE48E9" w:rsidRDefault="00BE48E9" w:rsidP="00AF5391">
            <w:pPr>
              <w:rPr>
                <w:rFonts w:ascii="Arial" w:hAnsi="Arial" w:cs="Arial"/>
                <w:b/>
              </w:rPr>
            </w:pPr>
          </w:p>
        </w:tc>
        <w:tc>
          <w:tcPr>
            <w:tcW w:w="1241" w:type="dxa"/>
          </w:tcPr>
          <w:p w:rsidR="00BE48E9" w:rsidRPr="00F728A0" w:rsidRDefault="00BE48E9" w:rsidP="00AF5391">
            <w:pPr>
              <w:rPr>
                <w:rFonts w:ascii="Arial" w:hAnsi="Arial" w:cs="Arial"/>
                <w:b/>
              </w:rPr>
            </w:pPr>
          </w:p>
        </w:tc>
      </w:tr>
      <w:tr w:rsidR="00FC0E91" w:rsidRPr="00F728A0" w:rsidTr="00F728A0">
        <w:tc>
          <w:tcPr>
            <w:tcW w:w="675" w:type="dxa"/>
          </w:tcPr>
          <w:p w:rsidR="00FC0E91" w:rsidRDefault="00FC0E91" w:rsidP="00AF5391">
            <w:pPr>
              <w:rPr>
                <w:rFonts w:ascii="Arial" w:hAnsi="Arial" w:cs="Arial"/>
              </w:rPr>
            </w:pPr>
            <w:r>
              <w:rPr>
                <w:rFonts w:ascii="Arial" w:hAnsi="Arial" w:cs="Arial"/>
              </w:rPr>
              <w:t>3.</w:t>
            </w:r>
          </w:p>
        </w:tc>
        <w:tc>
          <w:tcPr>
            <w:tcW w:w="7938" w:type="dxa"/>
          </w:tcPr>
          <w:p w:rsidR="00FC0E91" w:rsidRPr="00FC0E91" w:rsidRDefault="00BE48E9" w:rsidP="00AF5391">
            <w:pPr>
              <w:rPr>
                <w:rFonts w:ascii="Arial" w:hAnsi="Arial" w:cs="Arial"/>
                <w:b/>
              </w:rPr>
            </w:pPr>
            <w:r>
              <w:rPr>
                <w:rFonts w:ascii="Arial" w:hAnsi="Arial" w:cs="Arial"/>
                <w:b/>
              </w:rPr>
              <w:t>Matters Arising</w:t>
            </w:r>
          </w:p>
        </w:tc>
        <w:tc>
          <w:tcPr>
            <w:tcW w:w="1241" w:type="dxa"/>
          </w:tcPr>
          <w:p w:rsidR="00FC0E91" w:rsidRPr="00F728A0" w:rsidRDefault="00FC0E91" w:rsidP="00AF5391">
            <w:pPr>
              <w:rPr>
                <w:rFonts w:ascii="Arial" w:hAnsi="Arial" w:cs="Arial"/>
                <w:b/>
              </w:rPr>
            </w:pPr>
          </w:p>
        </w:tc>
      </w:tr>
      <w:tr w:rsidR="00476605" w:rsidRPr="00F728A0" w:rsidTr="00F728A0">
        <w:tc>
          <w:tcPr>
            <w:tcW w:w="675" w:type="dxa"/>
          </w:tcPr>
          <w:p w:rsidR="00476605" w:rsidRDefault="00476605" w:rsidP="00AF5391">
            <w:pPr>
              <w:rPr>
                <w:rFonts w:ascii="Arial" w:hAnsi="Arial" w:cs="Arial"/>
              </w:rPr>
            </w:pPr>
          </w:p>
        </w:tc>
        <w:tc>
          <w:tcPr>
            <w:tcW w:w="7938" w:type="dxa"/>
          </w:tcPr>
          <w:p w:rsidR="00476605" w:rsidRDefault="00476605" w:rsidP="00AF5391">
            <w:pPr>
              <w:rPr>
                <w:rFonts w:ascii="Arial" w:hAnsi="Arial" w:cs="Arial"/>
              </w:rPr>
            </w:pPr>
          </w:p>
        </w:tc>
        <w:tc>
          <w:tcPr>
            <w:tcW w:w="1241" w:type="dxa"/>
          </w:tcPr>
          <w:p w:rsidR="00476605" w:rsidRPr="00F728A0" w:rsidRDefault="00476605" w:rsidP="00AF5391">
            <w:pPr>
              <w:rPr>
                <w:rFonts w:ascii="Arial" w:hAnsi="Arial" w:cs="Arial"/>
                <w:b/>
              </w:rPr>
            </w:pPr>
          </w:p>
        </w:tc>
      </w:tr>
      <w:tr w:rsidR="00FC0E91" w:rsidRPr="00F728A0" w:rsidTr="00F728A0">
        <w:tc>
          <w:tcPr>
            <w:tcW w:w="675" w:type="dxa"/>
          </w:tcPr>
          <w:p w:rsidR="00FC0E91" w:rsidRDefault="00D51E41" w:rsidP="00AF5391">
            <w:pPr>
              <w:rPr>
                <w:rFonts w:ascii="Arial" w:hAnsi="Arial" w:cs="Arial"/>
              </w:rPr>
            </w:pPr>
            <w:r>
              <w:rPr>
                <w:rFonts w:ascii="Arial" w:hAnsi="Arial" w:cs="Arial"/>
              </w:rPr>
              <w:t>3.1</w:t>
            </w:r>
          </w:p>
        </w:tc>
        <w:tc>
          <w:tcPr>
            <w:tcW w:w="7938" w:type="dxa"/>
          </w:tcPr>
          <w:p w:rsidR="00760050" w:rsidRPr="00FC0E91" w:rsidRDefault="00BE48E9" w:rsidP="00760050">
            <w:pPr>
              <w:rPr>
                <w:rFonts w:ascii="Arial" w:hAnsi="Arial" w:cs="Arial"/>
              </w:rPr>
            </w:pPr>
            <w:r>
              <w:rPr>
                <w:rFonts w:ascii="Arial" w:hAnsi="Arial" w:cs="Arial"/>
              </w:rPr>
              <w:t>There were no matters arising.</w:t>
            </w:r>
          </w:p>
        </w:tc>
        <w:tc>
          <w:tcPr>
            <w:tcW w:w="1241" w:type="dxa"/>
          </w:tcPr>
          <w:p w:rsidR="00FC0E91" w:rsidRPr="00F728A0" w:rsidRDefault="00FC0E91" w:rsidP="00AF5391">
            <w:pPr>
              <w:rPr>
                <w:rFonts w:ascii="Arial" w:hAnsi="Arial" w:cs="Arial"/>
                <w:b/>
              </w:rPr>
            </w:pPr>
          </w:p>
        </w:tc>
      </w:tr>
    </w:tbl>
    <w:p w:rsidR="00DD052D" w:rsidRDefault="00DD052D">
      <w:r>
        <w:br w:type="page"/>
      </w:r>
    </w:p>
    <w:tbl>
      <w:tblPr>
        <w:tblStyle w:val="TableGrid"/>
        <w:tblW w:w="0" w:type="auto"/>
        <w:tblLook w:val="04A0"/>
      </w:tblPr>
      <w:tblGrid>
        <w:gridCol w:w="675"/>
        <w:gridCol w:w="7938"/>
        <w:gridCol w:w="1241"/>
      </w:tblGrid>
      <w:tr w:rsidR="00D51E41" w:rsidRPr="00F728A0" w:rsidTr="00F728A0">
        <w:tc>
          <w:tcPr>
            <w:tcW w:w="675" w:type="dxa"/>
          </w:tcPr>
          <w:p w:rsidR="00D51E41" w:rsidRDefault="00D51E41" w:rsidP="00AF5391">
            <w:pPr>
              <w:rPr>
                <w:rFonts w:ascii="Arial" w:hAnsi="Arial" w:cs="Arial"/>
              </w:rPr>
            </w:pPr>
          </w:p>
        </w:tc>
        <w:tc>
          <w:tcPr>
            <w:tcW w:w="7938" w:type="dxa"/>
          </w:tcPr>
          <w:p w:rsidR="00D51E41" w:rsidRDefault="00D51E41" w:rsidP="00AF5391">
            <w:pPr>
              <w:rPr>
                <w:rFonts w:ascii="Arial" w:hAnsi="Arial" w:cs="Arial"/>
              </w:rPr>
            </w:pPr>
          </w:p>
        </w:tc>
        <w:tc>
          <w:tcPr>
            <w:tcW w:w="1241" w:type="dxa"/>
          </w:tcPr>
          <w:p w:rsidR="00D51E41" w:rsidRPr="00F728A0" w:rsidRDefault="00DD052D" w:rsidP="00AF5391">
            <w:pPr>
              <w:rPr>
                <w:rFonts w:ascii="Arial" w:hAnsi="Arial" w:cs="Arial"/>
                <w:b/>
              </w:rPr>
            </w:pPr>
            <w:r>
              <w:rPr>
                <w:rFonts w:ascii="Arial" w:hAnsi="Arial" w:cs="Arial"/>
                <w:b/>
              </w:rPr>
              <w:t>ACTION</w:t>
            </w:r>
          </w:p>
        </w:tc>
      </w:tr>
      <w:tr w:rsidR="00D51E41" w:rsidRPr="00F728A0" w:rsidTr="00F728A0">
        <w:tc>
          <w:tcPr>
            <w:tcW w:w="675" w:type="dxa"/>
          </w:tcPr>
          <w:p w:rsidR="00D51E41" w:rsidRDefault="00D51E41" w:rsidP="00AF5391">
            <w:pPr>
              <w:rPr>
                <w:rFonts w:ascii="Arial" w:hAnsi="Arial" w:cs="Arial"/>
              </w:rPr>
            </w:pPr>
            <w:r>
              <w:rPr>
                <w:rFonts w:ascii="Arial" w:hAnsi="Arial" w:cs="Arial"/>
              </w:rPr>
              <w:t>4.</w:t>
            </w:r>
          </w:p>
        </w:tc>
        <w:tc>
          <w:tcPr>
            <w:tcW w:w="7938" w:type="dxa"/>
          </w:tcPr>
          <w:p w:rsidR="00D51E41" w:rsidRPr="00D51E41" w:rsidRDefault="00BE48E9" w:rsidP="00AF5391">
            <w:pPr>
              <w:rPr>
                <w:rFonts w:ascii="Arial" w:hAnsi="Arial" w:cs="Arial"/>
                <w:b/>
              </w:rPr>
            </w:pPr>
            <w:r>
              <w:rPr>
                <w:rFonts w:ascii="Arial" w:hAnsi="Arial" w:cs="Arial"/>
                <w:b/>
              </w:rPr>
              <w:t>Community-Led Plan – clarity on purpose/legal framework</w:t>
            </w:r>
          </w:p>
        </w:tc>
        <w:tc>
          <w:tcPr>
            <w:tcW w:w="1241" w:type="dxa"/>
          </w:tcPr>
          <w:p w:rsidR="00D51E41" w:rsidRPr="00F728A0" w:rsidRDefault="00D51E41" w:rsidP="00AF5391">
            <w:pPr>
              <w:rPr>
                <w:rFonts w:ascii="Arial" w:hAnsi="Arial" w:cs="Arial"/>
                <w:b/>
              </w:rPr>
            </w:pPr>
          </w:p>
        </w:tc>
      </w:tr>
      <w:tr w:rsidR="00476605" w:rsidRPr="00F728A0" w:rsidTr="00F728A0">
        <w:tc>
          <w:tcPr>
            <w:tcW w:w="675" w:type="dxa"/>
          </w:tcPr>
          <w:p w:rsidR="00476605" w:rsidRDefault="00476605" w:rsidP="00AF5391">
            <w:pPr>
              <w:rPr>
                <w:rFonts w:ascii="Arial" w:hAnsi="Arial" w:cs="Arial"/>
              </w:rPr>
            </w:pPr>
          </w:p>
        </w:tc>
        <w:tc>
          <w:tcPr>
            <w:tcW w:w="7938" w:type="dxa"/>
          </w:tcPr>
          <w:p w:rsidR="00476605" w:rsidRDefault="00476605" w:rsidP="00AF5391">
            <w:pPr>
              <w:rPr>
                <w:rFonts w:ascii="Arial" w:hAnsi="Arial" w:cs="Arial"/>
                <w:b/>
              </w:rPr>
            </w:pPr>
          </w:p>
        </w:tc>
        <w:tc>
          <w:tcPr>
            <w:tcW w:w="1241" w:type="dxa"/>
          </w:tcPr>
          <w:p w:rsidR="00476605" w:rsidRPr="00F728A0" w:rsidRDefault="00476605" w:rsidP="00AF5391">
            <w:pPr>
              <w:rPr>
                <w:rFonts w:ascii="Arial" w:hAnsi="Arial" w:cs="Arial"/>
                <w:b/>
              </w:rPr>
            </w:pPr>
          </w:p>
        </w:tc>
      </w:tr>
      <w:tr w:rsidR="00D51E41" w:rsidRPr="00F728A0" w:rsidTr="00F728A0">
        <w:tc>
          <w:tcPr>
            <w:tcW w:w="675" w:type="dxa"/>
          </w:tcPr>
          <w:p w:rsidR="00D51E41" w:rsidRDefault="00D51E41" w:rsidP="00AF5391">
            <w:pPr>
              <w:rPr>
                <w:rFonts w:ascii="Arial" w:hAnsi="Arial" w:cs="Arial"/>
              </w:rPr>
            </w:pPr>
            <w:r>
              <w:rPr>
                <w:rFonts w:ascii="Arial" w:hAnsi="Arial" w:cs="Arial"/>
              </w:rPr>
              <w:t>4.1</w:t>
            </w:r>
          </w:p>
        </w:tc>
        <w:tc>
          <w:tcPr>
            <w:tcW w:w="7938" w:type="dxa"/>
          </w:tcPr>
          <w:p w:rsidR="00D51E41" w:rsidRPr="00D51E41" w:rsidRDefault="00BE48E9" w:rsidP="008929EB">
            <w:pPr>
              <w:rPr>
                <w:rFonts w:ascii="Arial" w:hAnsi="Arial" w:cs="Arial"/>
              </w:rPr>
            </w:pPr>
            <w:r>
              <w:rPr>
                <w:rFonts w:ascii="Arial" w:hAnsi="Arial" w:cs="Arial"/>
              </w:rPr>
              <w:t>A guidance document on Community Planning, produced by Shropshire Council, had been circulated.  This set out the way in which community-led plans fitted into the planning framework, both nationally and in Shropshire</w:t>
            </w:r>
            <w:r w:rsidR="008929EB">
              <w:rPr>
                <w:rFonts w:ascii="Arial" w:hAnsi="Arial" w:cs="Arial"/>
              </w:rPr>
              <w:t>;</w:t>
            </w:r>
            <w:r>
              <w:rPr>
                <w:rFonts w:ascii="Arial" w:hAnsi="Arial" w:cs="Arial"/>
              </w:rPr>
              <w:t xml:space="preserve"> provided suggestions as to how a community might develop its own plan</w:t>
            </w:r>
            <w:r w:rsidR="008929EB">
              <w:rPr>
                <w:rFonts w:ascii="Arial" w:hAnsi="Arial" w:cs="Arial"/>
              </w:rPr>
              <w:t>; and listed useful resources.</w:t>
            </w:r>
          </w:p>
        </w:tc>
        <w:tc>
          <w:tcPr>
            <w:tcW w:w="1241" w:type="dxa"/>
          </w:tcPr>
          <w:p w:rsidR="00D51E41" w:rsidRPr="00F728A0" w:rsidRDefault="00D51E41" w:rsidP="00AF5391">
            <w:pPr>
              <w:rPr>
                <w:rFonts w:ascii="Arial" w:hAnsi="Arial" w:cs="Arial"/>
                <w:b/>
              </w:rPr>
            </w:pPr>
          </w:p>
        </w:tc>
      </w:tr>
      <w:tr w:rsidR="00646E66" w:rsidRPr="00F728A0" w:rsidTr="00F728A0">
        <w:tc>
          <w:tcPr>
            <w:tcW w:w="675" w:type="dxa"/>
          </w:tcPr>
          <w:p w:rsidR="00646E66" w:rsidRDefault="00646E66" w:rsidP="00AF5391">
            <w:pPr>
              <w:rPr>
                <w:rFonts w:ascii="Arial" w:hAnsi="Arial" w:cs="Arial"/>
              </w:rPr>
            </w:pPr>
          </w:p>
        </w:tc>
        <w:tc>
          <w:tcPr>
            <w:tcW w:w="7938" w:type="dxa"/>
          </w:tcPr>
          <w:p w:rsidR="00646E66" w:rsidRDefault="00646E66" w:rsidP="00AF5391">
            <w:pPr>
              <w:rPr>
                <w:rFonts w:ascii="Arial" w:hAnsi="Arial" w:cs="Arial"/>
              </w:rPr>
            </w:pPr>
          </w:p>
        </w:tc>
        <w:tc>
          <w:tcPr>
            <w:tcW w:w="1241" w:type="dxa"/>
          </w:tcPr>
          <w:p w:rsidR="00646E66" w:rsidRPr="00F728A0" w:rsidRDefault="00646E66" w:rsidP="00AF5391">
            <w:pPr>
              <w:rPr>
                <w:rFonts w:ascii="Arial" w:hAnsi="Arial" w:cs="Arial"/>
                <w:b/>
              </w:rPr>
            </w:pPr>
          </w:p>
        </w:tc>
      </w:tr>
      <w:tr w:rsidR="00646E66" w:rsidRPr="00F728A0" w:rsidTr="00F728A0">
        <w:tc>
          <w:tcPr>
            <w:tcW w:w="675" w:type="dxa"/>
          </w:tcPr>
          <w:p w:rsidR="00646E66" w:rsidRDefault="00646E66" w:rsidP="00AF5391">
            <w:pPr>
              <w:rPr>
                <w:rFonts w:ascii="Arial" w:hAnsi="Arial" w:cs="Arial"/>
              </w:rPr>
            </w:pPr>
            <w:r>
              <w:rPr>
                <w:rFonts w:ascii="Arial" w:hAnsi="Arial" w:cs="Arial"/>
              </w:rPr>
              <w:t>4.2</w:t>
            </w:r>
          </w:p>
        </w:tc>
        <w:tc>
          <w:tcPr>
            <w:tcW w:w="7938" w:type="dxa"/>
          </w:tcPr>
          <w:p w:rsidR="00646E66" w:rsidRDefault="008929EB" w:rsidP="00DD052D">
            <w:pPr>
              <w:rPr>
                <w:rFonts w:ascii="Arial" w:hAnsi="Arial" w:cs="Arial"/>
              </w:rPr>
            </w:pPr>
            <w:r>
              <w:rPr>
                <w:rFonts w:ascii="Arial" w:hAnsi="Arial" w:cs="Arial"/>
              </w:rPr>
              <w:t>Lucy Roberts expanded on this</w:t>
            </w:r>
            <w:r w:rsidR="00DD052D">
              <w:rPr>
                <w:rFonts w:ascii="Arial" w:hAnsi="Arial" w:cs="Arial"/>
              </w:rPr>
              <w:t xml:space="preserve"> document</w:t>
            </w:r>
            <w:r>
              <w:rPr>
                <w:rFonts w:ascii="Arial" w:hAnsi="Arial" w:cs="Arial"/>
              </w:rPr>
              <w:t xml:space="preserve">.  She explained that community-led plans were </w:t>
            </w:r>
            <w:r w:rsidR="00A84713">
              <w:rPr>
                <w:rFonts w:ascii="Arial" w:hAnsi="Arial" w:cs="Arial"/>
              </w:rPr>
              <w:t xml:space="preserve">not </w:t>
            </w:r>
            <w:r>
              <w:rPr>
                <w:rFonts w:ascii="Arial" w:hAnsi="Arial" w:cs="Arial"/>
              </w:rPr>
              <w:t>unique to Shropshire.  They carried more weight in planning matters than parish plans, but were simpler and cheaper to produce than neighbourhood plans.  She described how a community-led plan would link into other planning policy docum</w:t>
            </w:r>
            <w:r w:rsidR="00DD052D">
              <w:rPr>
                <w:rFonts w:ascii="Arial" w:hAnsi="Arial" w:cs="Arial"/>
              </w:rPr>
              <w:t xml:space="preserve">ents at Shropshire Council and </w:t>
            </w:r>
            <w:r>
              <w:rPr>
                <w:rFonts w:ascii="Arial" w:hAnsi="Arial" w:cs="Arial"/>
              </w:rPr>
              <w:t>explained her role was to offer advice and assistance to the steering group</w:t>
            </w:r>
            <w:r w:rsidR="00DD052D">
              <w:rPr>
                <w:rFonts w:ascii="Arial" w:hAnsi="Arial" w:cs="Arial"/>
              </w:rPr>
              <w:t>, as required</w:t>
            </w:r>
            <w:r>
              <w:rPr>
                <w:rFonts w:ascii="Arial" w:hAnsi="Arial" w:cs="Arial"/>
              </w:rPr>
              <w:t>.</w:t>
            </w:r>
          </w:p>
        </w:tc>
        <w:tc>
          <w:tcPr>
            <w:tcW w:w="1241" w:type="dxa"/>
          </w:tcPr>
          <w:p w:rsidR="00646E66" w:rsidRPr="00F728A0" w:rsidRDefault="00646E66" w:rsidP="00AF5391">
            <w:pPr>
              <w:rPr>
                <w:rFonts w:ascii="Arial" w:hAnsi="Arial" w:cs="Arial"/>
                <w:b/>
              </w:rPr>
            </w:pPr>
          </w:p>
        </w:tc>
      </w:tr>
      <w:tr w:rsidR="00B44EBC" w:rsidRPr="00F728A0" w:rsidTr="00F728A0">
        <w:tc>
          <w:tcPr>
            <w:tcW w:w="675" w:type="dxa"/>
          </w:tcPr>
          <w:p w:rsidR="00B44EBC" w:rsidRDefault="00B44EBC" w:rsidP="00AF5391">
            <w:pPr>
              <w:rPr>
                <w:rFonts w:ascii="Arial" w:hAnsi="Arial" w:cs="Arial"/>
              </w:rPr>
            </w:pPr>
          </w:p>
        </w:tc>
        <w:tc>
          <w:tcPr>
            <w:tcW w:w="7938" w:type="dxa"/>
          </w:tcPr>
          <w:p w:rsidR="00B44EBC" w:rsidRDefault="00B44EBC" w:rsidP="00AF5391">
            <w:pPr>
              <w:rPr>
                <w:rFonts w:ascii="Arial" w:hAnsi="Arial" w:cs="Arial"/>
              </w:rPr>
            </w:pPr>
          </w:p>
        </w:tc>
        <w:tc>
          <w:tcPr>
            <w:tcW w:w="1241" w:type="dxa"/>
          </w:tcPr>
          <w:p w:rsidR="00B44EBC" w:rsidRPr="00F728A0" w:rsidRDefault="00B44EBC" w:rsidP="00AF5391">
            <w:pPr>
              <w:rPr>
                <w:rFonts w:ascii="Arial" w:hAnsi="Arial" w:cs="Arial"/>
                <w:b/>
              </w:rPr>
            </w:pPr>
          </w:p>
        </w:tc>
      </w:tr>
      <w:tr w:rsidR="00B44EBC" w:rsidRPr="00F728A0" w:rsidTr="00F728A0">
        <w:tc>
          <w:tcPr>
            <w:tcW w:w="675" w:type="dxa"/>
          </w:tcPr>
          <w:p w:rsidR="00B44EBC" w:rsidRPr="008929EB" w:rsidRDefault="008929EB" w:rsidP="00AF5391">
            <w:pPr>
              <w:rPr>
                <w:rFonts w:ascii="Arial" w:hAnsi="Arial" w:cs="Arial"/>
              </w:rPr>
            </w:pPr>
            <w:r w:rsidRPr="008929EB">
              <w:rPr>
                <w:rFonts w:ascii="Arial" w:hAnsi="Arial" w:cs="Arial"/>
              </w:rPr>
              <w:t>4.3</w:t>
            </w:r>
          </w:p>
        </w:tc>
        <w:tc>
          <w:tcPr>
            <w:tcW w:w="7938" w:type="dxa"/>
          </w:tcPr>
          <w:p w:rsidR="00B44EBC" w:rsidRPr="008929EB" w:rsidRDefault="008929EB" w:rsidP="00AF5391">
            <w:pPr>
              <w:rPr>
                <w:rFonts w:ascii="Arial" w:hAnsi="Arial" w:cs="Arial"/>
              </w:rPr>
            </w:pPr>
            <w:r>
              <w:rPr>
                <w:rFonts w:ascii="Arial" w:hAnsi="Arial" w:cs="Arial"/>
              </w:rPr>
              <w:t xml:space="preserve">There was discussion about the current Bayston Hill Place Plan and the Community Infrastructure Levy (CIL).  The Place Plan set out the community’s aspirations which could be achieved if sufficient CIL money was accrued through development.  The top priorities in the Place Plan were to improve the A49/Lyth Hill Road junction and to create safe pedestrian access across the A49 to join the two parts of the village.  Lucy Roberts explained the community –led </w:t>
            </w:r>
            <w:r w:rsidR="006E140F">
              <w:rPr>
                <w:rFonts w:ascii="Arial" w:hAnsi="Arial" w:cs="Arial"/>
              </w:rPr>
              <w:t>plan could link into the Place Plan, e.g. a road safety theme could incorporate the desire to improve safety on th</w:t>
            </w:r>
            <w:r w:rsidR="00DD052D">
              <w:rPr>
                <w:rFonts w:ascii="Arial" w:hAnsi="Arial" w:cs="Arial"/>
              </w:rPr>
              <w:t>e A49</w:t>
            </w:r>
            <w:r w:rsidR="006E140F">
              <w:rPr>
                <w:rFonts w:ascii="Arial" w:hAnsi="Arial" w:cs="Arial"/>
              </w:rPr>
              <w:t>.</w:t>
            </w:r>
          </w:p>
        </w:tc>
        <w:tc>
          <w:tcPr>
            <w:tcW w:w="1241" w:type="dxa"/>
          </w:tcPr>
          <w:p w:rsidR="00B44EBC" w:rsidRPr="00F728A0" w:rsidRDefault="00B44EBC" w:rsidP="00AF5391">
            <w:pPr>
              <w:rPr>
                <w:rFonts w:ascii="Arial" w:hAnsi="Arial" w:cs="Arial"/>
                <w:b/>
              </w:rPr>
            </w:pPr>
          </w:p>
        </w:tc>
      </w:tr>
      <w:tr w:rsidR="00B44EBC" w:rsidRPr="00F728A0" w:rsidTr="00F728A0">
        <w:tc>
          <w:tcPr>
            <w:tcW w:w="675" w:type="dxa"/>
          </w:tcPr>
          <w:p w:rsidR="00B44EBC" w:rsidRPr="008929EB" w:rsidRDefault="00B44EBC" w:rsidP="00AF5391">
            <w:pPr>
              <w:rPr>
                <w:rFonts w:ascii="Arial" w:hAnsi="Arial" w:cs="Arial"/>
              </w:rPr>
            </w:pPr>
          </w:p>
        </w:tc>
        <w:tc>
          <w:tcPr>
            <w:tcW w:w="7938" w:type="dxa"/>
          </w:tcPr>
          <w:p w:rsidR="00B44EBC" w:rsidRPr="008929EB" w:rsidRDefault="00B44EBC" w:rsidP="00AF5391">
            <w:pPr>
              <w:rPr>
                <w:rFonts w:ascii="Arial" w:hAnsi="Arial" w:cs="Arial"/>
              </w:rPr>
            </w:pPr>
          </w:p>
        </w:tc>
        <w:tc>
          <w:tcPr>
            <w:tcW w:w="1241" w:type="dxa"/>
          </w:tcPr>
          <w:p w:rsidR="00B44EBC" w:rsidRPr="00F728A0" w:rsidRDefault="00B44EBC" w:rsidP="00AF5391">
            <w:pPr>
              <w:rPr>
                <w:rFonts w:ascii="Arial" w:hAnsi="Arial" w:cs="Arial"/>
                <w:b/>
              </w:rPr>
            </w:pPr>
          </w:p>
        </w:tc>
      </w:tr>
      <w:tr w:rsidR="00B44EBC" w:rsidRPr="00F728A0" w:rsidTr="00F728A0">
        <w:tc>
          <w:tcPr>
            <w:tcW w:w="675" w:type="dxa"/>
          </w:tcPr>
          <w:p w:rsidR="00B44EBC" w:rsidRPr="00B44EBC" w:rsidRDefault="006E140F" w:rsidP="00AF5391">
            <w:pPr>
              <w:rPr>
                <w:rFonts w:ascii="Arial" w:hAnsi="Arial" w:cs="Arial"/>
              </w:rPr>
            </w:pPr>
            <w:r>
              <w:rPr>
                <w:rFonts w:ascii="Arial" w:hAnsi="Arial" w:cs="Arial"/>
              </w:rPr>
              <w:t>4.4</w:t>
            </w:r>
          </w:p>
        </w:tc>
        <w:tc>
          <w:tcPr>
            <w:tcW w:w="7938" w:type="dxa"/>
          </w:tcPr>
          <w:p w:rsidR="00B44EBC" w:rsidRPr="00B44EBC" w:rsidRDefault="006E140F" w:rsidP="006E140F">
            <w:pPr>
              <w:rPr>
                <w:rFonts w:ascii="Arial" w:hAnsi="Arial" w:cs="Arial"/>
              </w:rPr>
            </w:pPr>
            <w:r>
              <w:rPr>
                <w:rFonts w:ascii="Arial" w:hAnsi="Arial" w:cs="Arial"/>
              </w:rPr>
              <w:t>Lucy Roberts offered to share links to other community-led plans and useful contact details.  The Chairman thanked her for the overview which he felt had been very helpful.</w:t>
            </w:r>
          </w:p>
        </w:tc>
        <w:tc>
          <w:tcPr>
            <w:tcW w:w="1241" w:type="dxa"/>
          </w:tcPr>
          <w:p w:rsidR="00B44EBC" w:rsidRPr="00F728A0" w:rsidRDefault="006E140F" w:rsidP="00AF5391">
            <w:pPr>
              <w:rPr>
                <w:rFonts w:ascii="Arial" w:hAnsi="Arial" w:cs="Arial"/>
                <w:b/>
              </w:rPr>
            </w:pPr>
            <w:r>
              <w:rPr>
                <w:rFonts w:ascii="Arial" w:hAnsi="Arial" w:cs="Arial"/>
                <w:b/>
              </w:rPr>
              <w:t>LR</w:t>
            </w:r>
          </w:p>
        </w:tc>
      </w:tr>
      <w:tr w:rsidR="009D34E0" w:rsidRPr="00F728A0" w:rsidTr="00F728A0">
        <w:tc>
          <w:tcPr>
            <w:tcW w:w="675" w:type="dxa"/>
          </w:tcPr>
          <w:p w:rsidR="009D34E0" w:rsidRDefault="009D34E0" w:rsidP="00AF5391">
            <w:pPr>
              <w:rPr>
                <w:rFonts w:ascii="Arial" w:hAnsi="Arial" w:cs="Arial"/>
              </w:rPr>
            </w:pPr>
          </w:p>
        </w:tc>
        <w:tc>
          <w:tcPr>
            <w:tcW w:w="7938" w:type="dxa"/>
          </w:tcPr>
          <w:p w:rsidR="009D34E0" w:rsidRDefault="009D34E0" w:rsidP="00AF5391">
            <w:pPr>
              <w:rPr>
                <w:rFonts w:ascii="Arial" w:hAnsi="Arial" w:cs="Arial"/>
              </w:rPr>
            </w:pPr>
          </w:p>
        </w:tc>
        <w:tc>
          <w:tcPr>
            <w:tcW w:w="1241" w:type="dxa"/>
          </w:tcPr>
          <w:p w:rsidR="009D34E0" w:rsidRPr="00F728A0" w:rsidRDefault="009D34E0" w:rsidP="00AF5391">
            <w:pPr>
              <w:rPr>
                <w:rFonts w:ascii="Arial" w:hAnsi="Arial" w:cs="Arial"/>
                <w:b/>
              </w:rPr>
            </w:pPr>
          </w:p>
        </w:tc>
      </w:tr>
      <w:tr w:rsidR="00B44EBC" w:rsidRPr="00F728A0" w:rsidTr="00F728A0">
        <w:tc>
          <w:tcPr>
            <w:tcW w:w="675" w:type="dxa"/>
          </w:tcPr>
          <w:p w:rsidR="00B44EBC" w:rsidRPr="00A02E80" w:rsidRDefault="00A02E80" w:rsidP="00AF5391">
            <w:pPr>
              <w:rPr>
                <w:rFonts w:ascii="Arial" w:hAnsi="Arial" w:cs="Arial"/>
                <w:b/>
              </w:rPr>
            </w:pPr>
            <w:r>
              <w:rPr>
                <w:rFonts w:ascii="Arial" w:hAnsi="Arial" w:cs="Arial"/>
                <w:b/>
              </w:rPr>
              <w:t>5.</w:t>
            </w:r>
          </w:p>
        </w:tc>
        <w:tc>
          <w:tcPr>
            <w:tcW w:w="7938" w:type="dxa"/>
          </w:tcPr>
          <w:p w:rsidR="00B44EBC" w:rsidRPr="00A02E80" w:rsidRDefault="00C54E4E" w:rsidP="00AF5391">
            <w:pPr>
              <w:rPr>
                <w:rFonts w:ascii="Arial" w:hAnsi="Arial" w:cs="Arial"/>
                <w:b/>
              </w:rPr>
            </w:pPr>
            <w:r>
              <w:rPr>
                <w:rFonts w:ascii="Arial" w:hAnsi="Arial" w:cs="Arial"/>
                <w:b/>
              </w:rPr>
              <w:t>Possible Work Streams</w:t>
            </w:r>
          </w:p>
        </w:tc>
        <w:tc>
          <w:tcPr>
            <w:tcW w:w="1241" w:type="dxa"/>
          </w:tcPr>
          <w:p w:rsidR="00B44EBC" w:rsidRPr="00F728A0" w:rsidRDefault="00B44EBC" w:rsidP="00AF5391">
            <w:pPr>
              <w:rPr>
                <w:rFonts w:ascii="Arial" w:hAnsi="Arial" w:cs="Arial"/>
                <w:b/>
              </w:rPr>
            </w:pPr>
          </w:p>
        </w:tc>
      </w:tr>
      <w:tr w:rsidR="00403D99" w:rsidRPr="00F728A0" w:rsidTr="00F728A0">
        <w:tc>
          <w:tcPr>
            <w:tcW w:w="675" w:type="dxa"/>
          </w:tcPr>
          <w:p w:rsidR="00403D99" w:rsidRDefault="00403D99" w:rsidP="00AF5391">
            <w:pPr>
              <w:rPr>
                <w:rFonts w:ascii="Arial" w:hAnsi="Arial" w:cs="Arial"/>
              </w:rPr>
            </w:pPr>
          </w:p>
        </w:tc>
        <w:tc>
          <w:tcPr>
            <w:tcW w:w="7938" w:type="dxa"/>
          </w:tcPr>
          <w:p w:rsidR="00403D99" w:rsidRDefault="00403D99" w:rsidP="00AF5391">
            <w:pPr>
              <w:rPr>
                <w:rFonts w:ascii="Arial" w:hAnsi="Arial" w:cs="Arial"/>
              </w:rPr>
            </w:pPr>
          </w:p>
        </w:tc>
        <w:tc>
          <w:tcPr>
            <w:tcW w:w="1241" w:type="dxa"/>
          </w:tcPr>
          <w:p w:rsidR="00403D99" w:rsidRPr="00F728A0" w:rsidRDefault="00403D99" w:rsidP="00AF5391">
            <w:pPr>
              <w:rPr>
                <w:rFonts w:ascii="Arial" w:hAnsi="Arial" w:cs="Arial"/>
                <w:b/>
              </w:rPr>
            </w:pPr>
          </w:p>
        </w:tc>
      </w:tr>
      <w:tr w:rsidR="00403D99" w:rsidRPr="00F728A0" w:rsidTr="00F728A0">
        <w:tc>
          <w:tcPr>
            <w:tcW w:w="675" w:type="dxa"/>
          </w:tcPr>
          <w:p w:rsidR="00403D99" w:rsidRDefault="00A02E80" w:rsidP="00AF5391">
            <w:pPr>
              <w:rPr>
                <w:rFonts w:ascii="Arial" w:hAnsi="Arial" w:cs="Arial"/>
              </w:rPr>
            </w:pPr>
            <w:r>
              <w:rPr>
                <w:rFonts w:ascii="Arial" w:hAnsi="Arial" w:cs="Arial"/>
              </w:rPr>
              <w:t>5.1</w:t>
            </w:r>
          </w:p>
        </w:tc>
        <w:tc>
          <w:tcPr>
            <w:tcW w:w="7938" w:type="dxa"/>
          </w:tcPr>
          <w:p w:rsidR="00403D99" w:rsidRDefault="00A02E80" w:rsidP="00A84713">
            <w:pPr>
              <w:rPr>
                <w:rFonts w:ascii="Arial" w:hAnsi="Arial" w:cs="Arial"/>
              </w:rPr>
            </w:pPr>
            <w:r>
              <w:rPr>
                <w:rFonts w:ascii="Arial" w:hAnsi="Arial" w:cs="Arial"/>
              </w:rPr>
              <w:t>The Chairman circulated a document he had produced, which proposed having four work streams:</w:t>
            </w:r>
            <w:r w:rsidR="003E1AF8">
              <w:rPr>
                <w:rFonts w:ascii="Arial" w:hAnsi="Arial" w:cs="Arial"/>
              </w:rPr>
              <w:t xml:space="preserve"> </w:t>
            </w:r>
            <w:r>
              <w:rPr>
                <w:rFonts w:ascii="Arial" w:hAnsi="Arial" w:cs="Arial"/>
              </w:rPr>
              <w:t>Health and Wellbeing; Built Environment; Community Safety; and Sustainability.  He had also produced a document which set out in broad terms how everything fi</w:t>
            </w:r>
            <w:r w:rsidR="003E1AF8">
              <w:rPr>
                <w:rFonts w:ascii="Arial" w:hAnsi="Arial" w:cs="Arial"/>
              </w:rPr>
              <w:t>tted together,</w:t>
            </w:r>
            <w:r w:rsidR="00DD052D">
              <w:rPr>
                <w:rFonts w:ascii="Arial" w:hAnsi="Arial" w:cs="Arial"/>
              </w:rPr>
              <w:t xml:space="preserve"> </w:t>
            </w:r>
            <w:r w:rsidR="00A84713">
              <w:rPr>
                <w:rFonts w:ascii="Arial" w:hAnsi="Arial" w:cs="Arial"/>
              </w:rPr>
              <w:t xml:space="preserve">utilising information gained from </w:t>
            </w:r>
            <w:r w:rsidR="003E1AF8">
              <w:rPr>
                <w:rFonts w:ascii="Arial" w:hAnsi="Arial" w:cs="Arial"/>
              </w:rPr>
              <w:t>the Healthy Villages Model in Birmingham.  He stressed these were early thoughts and the lists were indicative, not prescriptive.</w:t>
            </w:r>
          </w:p>
        </w:tc>
        <w:tc>
          <w:tcPr>
            <w:tcW w:w="1241" w:type="dxa"/>
          </w:tcPr>
          <w:p w:rsidR="00C70A85" w:rsidRPr="00F728A0" w:rsidRDefault="00C70A85" w:rsidP="00AF5391">
            <w:pPr>
              <w:rPr>
                <w:rFonts w:ascii="Arial" w:hAnsi="Arial" w:cs="Arial"/>
                <w:b/>
              </w:rPr>
            </w:pPr>
          </w:p>
        </w:tc>
      </w:tr>
      <w:tr w:rsidR="00403D99" w:rsidRPr="00F728A0" w:rsidTr="00F728A0">
        <w:tc>
          <w:tcPr>
            <w:tcW w:w="675" w:type="dxa"/>
          </w:tcPr>
          <w:p w:rsidR="00403D99" w:rsidRDefault="00403D99" w:rsidP="00AF5391">
            <w:pPr>
              <w:rPr>
                <w:rFonts w:ascii="Arial" w:hAnsi="Arial" w:cs="Arial"/>
              </w:rPr>
            </w:pPr>
          </w:p>
        </w:tc>
        <w:tc>
          <w:tcPr>
            <w:tcW w:w="7938" w:type="dxa"/>
          </w:tcPr>
          <w:p w:rsidR="00403D99" w:rsidRDefault="00403D99" w:rsidP="00AF5391">
            <w:pPr>
              <w:rPr>
                <w:rFonts w:ascii="Arial" w:hAnsi="Arial" w:cs="Arial"/>
              </w:rPr>
            </w:pPr>
          </w:p>
        </w:tc>
        <w:tc>
          <w:tcPr>
            <w:tcW w:w="1241" w:type="dxa"/>
          </w:tcPr>
          <w:p w:rsidR="00403D99" w:rsidRPr="00F728A0" w:rsidRDefault="00403D99" w:rsidP="00AF5391">
            <w:pPr>
              <w:rPr>
                <w:rFonts w:ascii="Arial" w:hAnsi="Arial" w:cs="Arial"/>
                <w:b/>
              </w:rPr>
            </w:pPr>
          </w:p>
        </w:tc>
      </w:tr>
      <w:tr w:rsidR="00403D99" w:rsidRPr="00F728A0" w:rsidTr="00F728A0">
        <w:tc>
          <w:tcPr>
            <w:tcW w:w="675" w:type="dxa"/>
          </w:tcPr>
          <w:p w:rsidR="00403D99" w:rsidRDefault="003E1AF8" w:rsidP="00AF5391">
            <w:pPr>
              <w:rPr>
                <w:rFonts w:ascii="Arial" w:hAnsi="Arial" w:cs="Arial"/>
              </w:rPr>
            </w:pPr>
            <w:r>
              <w:rPr>
                <w:rFonts w:ascii="Arial" w:hAnsi="Arial" w:cs="Arial"/>
              </w:rPr>
              <w:t>5.2</w:t>
            </w:r>
          </w:p>
        </w:tc>
        <w:tc>
          <w:tcPr>
            <w:tcW w:w="7938" w:type="dxa"/>
          </w:tcPr>
          <w:p w:rsidR="00591EA9" w:rsidRPr="00591EA9" w:rsidRDefault="003E1AF8" w:rsidP="00713608">
            <w:pPr>
              <w:rPr>
                <w:rFonts w:ascii="Arial" w:hAnsi="Arial" w:cs="Arial"/>
              </w:rPr>
            </w:pPr>
            <w:r>
              <w:rPr>
                <w:rFonts w:ascii="Arial" w:hAnsi="Arial" w:cs="Arial"/>
              </w:rPr>
              <w:t>It was suggested “Built Environment” should also include the natural environment.</w:t>
            </w:r>
          </w:p>
        </w:tc>
        <w:tc>
          <w:tcPr>
            <w:tcW w:w="1241" w:type="dxa"/>
          </w:tcPr>
          <w:p w:rsidR="00403D99" w:rsidRPr="00F728A0" w:rsidRDefault="00403D99" w:rsidP="00AF5391">
            <w:pPr>
              <w:rPr>
                <w:rFonts w:ascii="Arial" w:hAnsi="Arial" w:cs="Arial"/>
                <w:b/>
              </w:rPr>
            </w:pPr>
          </w:p>
        </w:tc>
      </w:tr>
      <w:tr w:rsidR="00713608" w:rsidRPr="00F728A0" w:rsidTr="00F728A0">
        <w:tc>
          <w:tcPr>
            <w:tcW w:w="675" w:type="dxa"/>
          </w:tcPr>
          <w:p w:rsidR="00713608" w:rsidRDefault="00713608" w:rsidP="00AF5391">
            <w:pPr>
              <w:rPr>
                <w:rFonts w:ascii="Arial" w:hAnsi="Arial" w:cs="Arial"/>
              </w:rPr>
            </w:pPr>
          </w:p>
        </w:tc>
        <w:tc>
          <w:tcPr>
            <w:tcW w:w="7938" w:type="dxa"/>
          </w:tcPr>
          <w:p w:rsidR="00713608" w:rsidRDefault="00713608" w:rsidP="00AF5391">
            <w:pPr>
              <w:rPr>
                <w:rFonts w:ascii="Arial" w:hAnsi="Arial" w:cs="Arial"/>
              </w:rPr>
            </w:pPr>
          </w:p>
        </w:tc>
        <w:tc>
          <w:tcPr>
            <w:tcW w:w="1241" w:type="dxa"/>
          </w:tcPr>
          <w:p w:rsidR="00713608" w:rsidRPr="00F728A0" w:rsidRDefault="00713608" w:rsidP="00AF5391">
            <w:pPr>
              <w:rPr>
                <w:rFonts w:ascii="Arial" w:hAnsi="Arial" w:cs="Arial"/>
                <w:b/>
              </w:rPr>
            </w:pPr>
          </w:p>
        </w:tc>
      </w:tr>
      <w:tr w:rsidR="00CA6B98" w:rsidRPr="00F728A0" w:rsidTr="00F728A0">
        <w:tc>
          <w:tcPr>
            <w:tcW w:w="675" w:type="dxa"/>
          </w:tcPr>
          <w:p w:rsidR="00CA6B98" w:rsidRPr="00CA6B98" w:rsidRDefault="003E1AF8" w:rsidP="00AF5391">
            <w:pPr>
              <w:rPr>
                <w:rFonts w:ascii="Arial" w:hAnsi="Arial" w:cs="Arial"/>
              </w:rPr>
            </w:pPr>
            <w:r>
              <w:rPr>
                <w:rFonts w:ascii="Arial" w:hAnsi="Arial" w:cs="Arial"/>
              </w:rPr>
              <w:t>5.3</w:t>
            </w:r>
          </w:p>
        </w:tc>
        <w:tc>
          <w:tcPr>
            <w:tcW w:w="7938" w:type="dxa"/>
          </w:tcPr>
          <w:p w:rsidR="00713608" w:rsidRPr="00CA6B98" w:rsidRDefault="00DD052D" w:rsidP="00AF5391">
            <w:pPr>
              <w:rPr>
                <w:rFonts w:ascii="Arial" w:hAnsi="Arial" w:cs="Arial"/>
              </w:rPr>
            </w:pPr>
            <w:r>
              <w:rPr>
                <w:rFonts w:ascii="Arial" w:hAnsi="Arial" w:cs="Arial"/>
              </w:rPr>
              <w:t>Ted Clarke</w:t>
            </w:r>
            <w:r w:rsidR="003E1AF8">
              <w:rPr>
                <w:rFonts w:ascii="Arial" w:hAnsi="Arial" w:cs="Arial"/>
              </w:rPr>
              <w:t xml:space="preserve"> suggested that a starting-point could be the census data for Bayston Hill and Lucy Roberts offered to assist with this.  This could include maps and Anne Cousins agreed to check whether or not the Parish Council held a licence for Ordnance Survey maps which the group could use.</w:t>
            </w:r>
          </w:p>
        </w:tc>
        <w:tc>
          <w:tcPr>
            <w:tcW w:w="1241" w:type="dxa"/>
          </w:tcPr>
          <w:p w:rsidR="00CA6B98" w:rsidRDefault="003E1AF8" w:rsidP="00AF5391">
            <w:pPr>
              <w:rPr>
                <w:rFonts w:ascii="Arial" w:hAnsi="Arial" w:cs="Arial"/>
                <w:b/>
              </w:rPr>
            </w:pPr>
            <w:r>
              <w:rPr>
                <w:rFonts w:ascii="Arial" w:hAnsi="Arial" w:cs="Arial"/>
                <w:b/>
              </w:rPr>
              <w:t>LR</w:t>
            </w:r>
          </w:p>
          <w:p w:rsidR="003E1AF8" w:rsidRDefault="003E1AF8" w:rsidP="00AF5391">
            <w:pPr>
              <w:rPr>
                <w:rFonts w:ascii="Arial" w:hAnsi="Arial" w:cs="Arial"/>
                <w:b/>
              </w:rPr>
            </w:pPr>
          </w:p>
          <w:p w:rsidR="003E1AF8" w:rsidRPr="00F728A0" w:rsidRDefault="003E1AF8" w:rsidP="00AF5391">
            <w:pPr>
              <w:rPr>
                <w:rFonts w:ascii="Arial" w:hAnsi="Arial" w:cs="Arial"/>
                <w:b/>
              </w:rPr>
            </w:pPr>
            <w:r>
              <w:rPr>
                <w:rFonts w:ascii="Arial" w:hAnsi="Arial" w:cs="Arial"/>
                <w:b/>
              </w:rPr>
              <w:t>AC</w:t>
            </w:r>
          </w:p>
        </w:tc>
      </w:tr>
      <w:tr w:rsidR="00713608" w:rsidRPr="00F728A0" w:rsidTr="00F728A0">
        <w:tc>
          <w:tcPr>
            <w:tcW w:w="675" w:type="dxa"/>
          </w:tcPr>
          <w:p w:rsidR="00713608" w:rsidRPr="003E1AF8" w:rsidRDefault="00713608" w:rsidP="00AF5391">
            <w:pPr>
              <w:rPr>
                <w:rFonts w:ascii="Arial" w:hAnsi="Arial" w:cs="Arial"/>
              </w:rPr>
            </w:pPr>
          </w:p>
        </w:tc>
        <w:tc>
          <w:tcPr>
            <w:tcW w:w="7938" w:type="dxa"/>
          </w:tcPr>
          <w:p w:rsidR="00713608" w:rsidRPr="003E1AF8" w:rsidRDefault="00713608" w:rsidP="00AF5391">
            <w:pPr>
              <w:rPr>
                <w:rFonts w:ascii="Arial" w:hAnsi="Arial" w:cs="Arial"/>
              </w:rPr>
            </w:pPr>
          </w:p>
        </w:tc>
        <w:tc>
          <w:tcPr>
            <w:tcW w:w="1241" w:type="dxa"/>
          </w:tcPr>
          <w:p w:rsidR="00713608" w:rsidRPr="00F728A0" w:rsidRDefault="00713608" w:rsidP="00AF5391">
            <w:pPr>
              <w:rPr>
                <w:rFonts w:ascii="Arial" w:hAnsi="Arial" w:cs="Arial"/>
                <w:b/>
              </w:rPr>
            </w:pPr>
          </w:p>
        </w:tc>
      </w:tr>
      <w:tr w:rsidR="00591EA9" w:rsidRPr="00F728A0" w:rsidTr="00F728A0">
        <w:tc>
          <w:tcPr>
            <w:tcW w:w="675" w:type="dxa"/>
          </w:tcPr>
          <w:p w:rsidR="00591EA9" w:rsidRPr="003E1AF8" w:rsidRDefault="003E1AF8" w:rsidP="00AF5391">
            <w:pPr>
              <w:rPr>
                <w:rFonts w:ascii="Arial" w:hAnsi="Arial" w:cs="Arial"/>
              </w:rPr>
            </w:pPr>
            <w:r>
              <w:rPr>
                <w:rFonts w:ascii="Arial" w:hAnsi="Arial" w:cs="Arial"/>
              </w:rPr>
              <w:t>5.4</w:t>
            </w:r>
          </w:p>
        </w:tc>
        <w:tc>
          <w:tcPr>
            <w:tcW w:w="7938" w:type="dxa"/>
          </w:tcPr>
          <w:p w:rsidR="00591EA9" w:rsidRPr="003E1AF8" w:rsidRDefault="003E1AF8" w:rsidP="00DD052D">
            <w:pPr>
              <w:rPr>
                <w:rFonts w:ascii="Arial" w:hAnsi="Arial" w:cs="Arial"/>
              </w:rPr>
            </w:pPr>
            <w:r>
              <w:rPr>
                <w:rFonts w:ascii="Arial" w:hAnsi="Arial" w:cs="Arial"/>
              </w:rPr>
              <w:t>The importance of having both quantitative and qualit</w:t>
            </w:r>
            <w:r w:rsidR="00DD052D">
              <w:rPr>
                <w:rFonts w:ascii="Arial" w:hAnsi="Arial" w:cs="Arial"/>
              </w:rPr>
              <w:t xml:space="preserve">ative data was </w:t>
            </w:r>
            <w:r w:rsidR="00DD052D">
              <w:rPr>
                <w:rFonts w:ascii="Arial" w:hAnsi="Arial" w:cs="Arial"/>
              </w:rPr>
              <w:lastRenderedPageBreak/>
              <w:t xml:space="preserve">recognised, as the </w:t>
            </w:r>
            <w:r>
              <w:rPr>
                <w:rFonts w:ascii="Arial" w:hAnsi="Arial" w:cs="Arial"/>
              </w:rPr>
              <w:t>qualitative data would add depth to the statistic</w:t>
            </w:r>
            <w:r w:rsidR="00DD052D">
              <w:rPr>
                <w:rFonts w:ascii="Arial" w:hAnsi="Arial" w:cs="Arial"/>
              </w:rPr>
              <w:t>s.</w:t>
            </w:r>
          </w:p>
        </w:tc>
        <w:tc>
          <w:tcPr>
            <w:tcW w:w="1241" w:type="dxa"/>
          </w:tcPr>
          <w:p w:rsidR="00591EA9" w:rsidRPr="00F728A0" w:rsidRDefault="00591EA9" w:rsidP="00AF5391">
            <w:pPr>
              <w:rPr>
                <w:rFonts w:ascii="Arial" w:hAnsi="Arial" w:cs="Arial"/>
                <w:b/>
              </w:rPr>
            </w:pPr>
          </w:p>
        </w:tc>
      </w:tr>
      <w:tr w:rsidR="00476605" w:rsidRPr="00F728A0" w:rsidTr="00F728A0">
        <w:tc>
          <w:tcPr>
            <w:tcW w:w="675" w:type="dxa"/>
          </w:tcPr>
          <w:p w:rsidR="00476605" w:rsidRDefault="00476605" w:rsidP="00AF5391">
            <w:pPr>
              <w:rPr>
                <w:rFonts w:ascii="Arial" w:hAnsi="Arial" w:cs="Arial"/>
              </w:rPr>
            </w:pPr>
          </w:p>
        </w:tc>
        <w:tc>
          <w:tcPr>
            <w:tcW w:w="7938" w:type="dxa"/>
          </w:tcPr>
          <w:p w:rsidR="00476605" w:rsidRDefault="00476605" w:rsidP="00AF5391">
            <w:pPr>
              <w:rPr>
                <w:rFonts w:ascii="Arial" w:hAnsi="Arial" w:cs="Arial"/>
              </w:rPr>
            </w:pPr>
          </w:p>
        </w:tc>
        <w:tc>
          <w:tcPr>
            <w:tcW w:w="1241" w:type="dxa"/>
          </w:tcPr>
          <w:p w:rsidR="00476605" w:rsidRPr="00F728A0" w:rsidRDefault="00DD052D" w:rsidP="00AF5391">
            <w:pPr>
              <w:rPr>
                <w:rFonts w:ascii="Arial" w:hAnsi="Arial" w:cs="Arial"/>
                <w:b/>
              </w:rPr>
            </w:pPr>
            <w:r>
              <w:rPr>
                <w:rFonts w:ascii="Arial" w:hAnsi="Arial" w:cs="Arial"/>
                <w:b/>
              </w:rPr>
              <w:t>ACTION</w:t>
            </w:r>
          </w:p>
        </w:tc>
      </w:tr>
      <w:tr w:rsidR="00591EA9" w:rsidRPr="00F728A0" w:rsidTr="00F728A0">
        <w:tc>
          <w:tcPr>
            <w:tcW w:w="675" w:type="dxa"/>
          </w:tcPr>
          <w:p w:rsidR="00591EA9" w:rsidRPr="00591EA9" w:rsidRDefault="003E1AF8" w:rsidP="00AF5391">
            <w:pPr>
              <w:rPr>
                <w:rFonts w:ascii="Arial" w:hAnsi="Arial" w:cs="Arial"/>
              </w:rPr>
            </w:pPr>
            <w:r>
              <w:rPr>
                <w:rFonts w:ascii="Arial" w:hAnsi="Arial" w:cs="Arial"/>
              </w:rPr>
              <w:t>5.5</w:t>
            </w:r>
          </w:p>
        </w:tc>
        <w:tc>
          <w:tcPr>
            <w:tcW w:w="7938" w:type="dxa"/>
          </w:tcPr>
          <w:p w:rsidR="00591EA9" w:rsidRPr="00591EA9" w:rsidRDefault="003E1AF8" w:rsidP="00AF5391">
            <w:pPr>
              <w:rPr>
                <w:rFonts w:ascii="Arial" w:hAnsi="Arial" w:cs="Arial"/>
              </w:rPr>
            </w:pPr>
            <w:r>
              <w:rPr>
                <w:rFonts w:ascii="Arial" w:hAnsi="Arial" w:cs="Arial"/>
              </w:rPr>
              <w:t>Anne Cousins offered to circulate the latest action plan</w:t>
            </w:r>
            <w:r w:rsidR="0071257A">
              <w:rPr>
                <w:rFonts w:ascii="Arial" w:hAnsi="Arial" w:cs="Arial"/>
              </w:rPr>
              <w:t xml:space="preserve"> by the Parish Council (2014)</w:t>
            </w:r>
            <w:r>
              <w:rPr>
                <w:rFonts w:ascii="Arial" w:hAnsi="Arial" w:cs="Arial"/>
              </w:rPr>
              <w:t xml:space="preserve">, following the review of the Parish Plan in 2010. </w:t>
            </w:r>
          </w:p>
        </w:tc>
        <w:tc>
          <w:tcPr>
            <w:tcW w:w="1241" w:type="dxa"/>
          </w:tcPr>
          <w:p w:rsidR="00591EA9" w:rsidRPr="00F728A0" w:rsidRDefault="003E1AF8" w:rsidP="00AF5391">
            <w:pPr>
              <w:rPr>
                <w:rFonts w:ascii="Arial" w:hAnsi="Arial" w:cs="Arial"/>
                <w:b/>
              </w:rPr>
            </w:pPr>
            <w:r>
              <w:rPr>
                <w:rFonts w:ascii="Arial" w:hAnsi="Arial" w:cs="Arial"/>
                <w:b/>
              </w:rPr>
              <w:t>AC</w:t>
            </w:r>
          </w:p>
        </w:tc>
      </w:tr>
      <w:tr w:rsidR="00591EA9" w:rsidRPr="00F728A0" w:rsidTr="00F728A0">
        <w:tc>
          <w:tcPr>
            <w:tcW w:w="675" w:type="dxa"/>
          </w:tcPr>
          <w:p w:rsidR="00591EA9" w:rsidRPr="00591EA9" w:rsidRDefault="00591EA9" w:rsidP="00AF5391">
            <w:pPr>
              <w:rPr>
                <w:rFonts w:ascii="Arial" w:hAnsi="Arial" w:cs="Arial"/>
              </w:rPr>
            </w:pPr>
          </w:p>
        </w:tc>
        <w:tc>
          <w:tcPr>
            <w:tcW w:w="7938" w:type="dxa"/>
          </w:tcPr>
          <w:p w:rsidR="00591EA9" w:rsidRPr="00591EA9" w:rsidRDefault="00591EA9" w:rsidP="00AF5391">
            <w:pPr>
              <w:rPr>
                <w:rFonts w:ascii="Arial" w:hAnsi="Arial" w:cs="Arial"/>
              </w:rPr>
            </w:pPr>
          </w:p>
        </w:tc>
        <w:tc>
          <w:tcPr>
            <w:tcW w:w="1241" w:type="dxa"/>
          </w:tcPr>
          <w:p w:rsidR="00591EA9" w:rsidRPr="00F728A0" w:rsidRDefault="00591EA9" w:rsidP="00AF5391">
            <w:pPr>
              <w:rPr>
                <w:rFonts w:ascii="Arial" w:hAnsi="Arial" w:cs="Arial"/>
                <w:b/>
              </w:rPr>
            </w:pPr>
          </w:p>
        </w:tc>
      </w:tr>
      <w:tr w:rsidR="00591EA9" w:rsidRPr="00F728A0" w:rsidTr="00F728A0">
        <w:tc>
          <w:tcPr>
            <w:tcW w:w="675" w:type="dxa"/>
          </w:tcPr>
          <w:p w:rsidR="00591EA9" w:rsidRPr="00591EA9" w:rsidRDefault="003E1AF8" w:rsidP="00AF5391">
            <w:pPr>
              <w:rPr>
                <w:rFonts w:ascii="Arial" w:hAnsi="Arial" w:cs="Arial"/>
              </w:rPr>
            </w:pPr>
            <w:r>
              <w:rPr>
                <w:rFonts w:ascii="Arial" w:hAnsi="Arial" w:cs="Arial"/>
              </w:rPr>
              <w:t>5.6</w:t>
            </w:r>
          </w:p>
        </w:tc>
        <w:tc>
          <w:tcPr>
            <w:tcW w:w="7938" w:type="dxa"/>
          </w:tcPr>
          <w:p w:rsidR="00591EA9" w:rsidRPr="00591EA9" w:rsidRDefault="003E1AF8" w:rsidP="00AF5391">
            <w:pPr>
              <w:rPr>
                <w:rFonts w:ascii="Arial" w:hAnsi="Arial" w:cs="Arial"/>
              </w:rPr>
            </w:pPr>
            <w:r>
              <w:rPr>
                <w:rFonts w:ascii="Arial" w:hAnsi="Arial" w:cs="Arial"/>
              </w:rPr>
              <w:t xml:space="preserve">Judy Crabb said she was going to do some consultation work with the children at Oakmeadow Primary School and this was welcomed.  She also referred to a </w:t>
            </w:r>
            <w:r w:rsidR="00DD052D">
              <w:rPr>
                <w:rFonts w:ascii="Arial" w:hAnsi="Arial" w:cs="Arial"/>
              </w:rPr>
              <w:t xml:space="preserve">useful </w:t>
            </w:r>
            <w:r>
              <w:rPr>
                <w:rFonts w:ascii="Arial" w:hAnsi="Arial" w:cs="Arial"/>
              </w:rPr>
              <w:t>document entitled “Valuing Villages”</w:t>
            </w:r>
            <w:r w:rsidR="00C63A13">
              <w:rPr>
                <w:rFonts w:ascii="Arial" w:hAnsi="Arial" w:cs="Arial"/>
              </w:rPr>
              <w:t xml:space="preserve">.  She said she hoped the consultation work would bring together different generations and would culminate in a celebration event </w:t>
            </w:r>
            <w:r w:rsidR="00C54E4E">
              <w:rPr>
                <w:rFonts w:ascii="Arial" w:hAnsi="Arial" w:cs="Arial"/>
              </w:rPr>
              <w:t xml:space="preserve">at the end of the summer term </w:t>
            </w:r>
            <w:r w:rsidR="00C63A13">
              <w:rPr>
                <w:rFonts w:ascii="Arial" w:hAnsi="Arial" w:cs="Arial"/>
              </w:rPr>
              <w:t>because it was important to have tangible outcomes.</w:t>
            </w:r>
            <w:r w:rsidR="00C54E4E">
              <w:rPr>
                <w:rFonts w:ascii="Arial" w:hAnsi="Arial" w:cs="Arial"/>
              </w:rPr>
              <w:t xml:space="preserve">  Teresa Lewis offered to help.</w:t>
            </w:r>
          </w:p>
        </w:tc>
        <w:tc>
          <w:tcPr>
            <w:tcW w:w="1241" w:type="dxa"/>
          </w:tcPr>
          <w:p w:rsidR="00591EA9" w:rsidRDefault="00591EA9" w:rsidP="00AF5391">
            <w:pPr>
              <w:rPr>
                <w:rFonts w:ascii="Arial" w:hAnsi="Arial" w:cs="Arial"/>
                <w:b/>
              </w:rPr>
            </w:pPr>
          </w:p>
          <w:p w:rsidR="00C63A13" w:rsidRDefault="00C63A13" w:rsidP="00AF5391">
            <w:pPr>
              <w:rPr>
                <w:rFonts w:ascii="Arial" w:hAnsi="Arial" w:cs="Arial"/>
                <w:b/>
              </w:rPr>
            </w:pPr>
          </w:p>
          <w:p w:rsidR="00C63A13" w:rsidRPr="00F728A0" w:rsidRDefault="00C63A13" w:rsidP="00AF5391">
            <w:pPr>
              <w:rPr>
                <w:rFonts w:ascii="Arial" w:hAnsi="Arial" w:cs="Arial"/>
                <w:b/>
              </w:rPr>
            </w:pPr>
            <w:r>
              <w:rPr>
                <w:rFonts w:ascii="Arial" w:hAnsi="Arial" w:cs="Arial"/>
                <w:b/>
              </w:rPr>
              <w:t>JC</w:t>
            </w:r>
            <w:r w:rsidR="00C54E4E">
              <w:rPr>
                <w:rFonts w:ascii="Arial" w:hAnsi="Arial" w:cs="Arial"/>
                <w:b/>
              </w:rPr>
              <w:t>/TL</w:t>
            </w:r>
          </w:p>
        </w:tc>
      </w:tr>
      <w:tr w:rsidR="00570239" w:rsidRPr="00F728A0" w:rsidTr="00F728A0">
        <w:tc>
          <w:tcPr>
            <w:tcW w:w="675" w:type="dxa"/>
          </w:tcPr>
          <w:p w:rsidR="00570239" w:rsidRDefault="00570239" w:rsidP="00AF5391">
            <w:pPr>
              <w:rPr>
                <w:rFonts w:ascii="Arial" w:hAnsi="Arial" w:cs="Arial"/>
              </w:rPr>
            </w:pPr>
          </w:p>
        </w:tc>
        <w:tc>
          <w:tcPr>
            <w:tcW w:w="7938" w:type="dxa"/>
          </w:tcPr>
          <w:p w:rsidR="00570239" w:rsidRDefault="00570239" w:rsidP="00AF5391">
            <w:pPr>
              <w:rPr>
                <w:rFonts w:ascii="Arial" w:hAnsi="Arial" w:cs="Arial"/>
              </w:rPr>
            </w:pPr>
          </w:p>
        </w:tc>
        <w:tc>
          <w:tcPr>
            <w:tcW w:w="1241" w:type="dxa"/>
          </w:tcPr>
          <w:p w:rsidR="00570239" w:rsidRPr="00F728A0" w:rsidRDefault="00570239" w:rsidP="00AF5391">
            <w:pPr>
              <w:rPr>
                <w:rFonts w:ascii="Arial" w:hAnsi="Arial" w:cs="Arial"/>
                <w:b/>
              </w:rPr>
            </w:pPr>
          </w:p>
        </w:tc>
      </w:tr>
      <w:tr w:rsidR="00570239" w:rsidRPr="00F728A0" w:rsidTr="00F728A0">
        <w:tc>
          <w:tcPr>
            <w:tcW w:w="675" w:type="dxa"/>
          </w:tcPr>
          <w:p w:rsidR="00570239" w:rsidRDefault="00570239" w:rsidP="00AF5391">
            <w:pPr>
              <w:rPr>
                <w:rFonts w:ascii="Arial" w:hAnsi="Arial" w:cs="Arial"/>
              </w:rPr>
            </w:pPr>
            <w:r>
              <w:rPr>
                <w:rFonts w:ascii="Arial" w:hAnsi="Arial" w:cs="Arial"/>
              </w:rPr>
              <w:t>5.7</w:t>
            </w:r>
          </w:p>
        </w:tc>
        <w:tc>
          <w:tcPr>
            <w:tcW w:w="7938" w:type="dxa"/>
          </w:tcPr>
          <w:p w:rsidR="00570239" w:rsidRDefault="00570239" w:rsidP="00AF5391">
            <w:pPr>
              <w:rPr>
                <w:rFonts w:ascii="Arial" w:hAnsi="Arial" w:cs="Arial"/>
              </w:rPr>
            </w:pPr>
            <w:r>
              <w:rPr>
                <w:rFonts w:ascii="Arial" w:hAnsi="Arial" w:cs="Arial"/>
              </w:rPr>
              <w:t>The Chairman asked everyone to give more thoug</w:t>
            </w:r>
            <w:r w:rsidR="0071257A">
              <w:rPr>
                <w:rFonts w:ascii="Arial" w:hAnsi="Arial" w:cs="Arial"/>
              </w:rPr>
              <w:t>ht to the themes and to think about</w:t>
            </w:r>
            <w:r>
              <w:rPr>
                <w:rFonts w:ascii="Arial" w:hAnsi="Arial" w:cs="Arial"/>
              </w:rPr>
              <w:t xml:space="preserve"> their own particular skills/interests.  At the next meet</w:t>
            </w:r>
            <w:r w:rsidR="0071257A">
              <w:rPr>
                <w:rFonts w:ascii="Arial" w:hAnsi="Arial" w:cs="Arial"/>
              </w:rPr>
              <w:t>ing, it was hoped to identify leaders for each of the themes.</w:t>
            </w:r>
          </w:p>
        </w:tc>
        <w:tc>
          <w:tcPr>
            <w:tcW w:w="1241" w:type="dxa"/>
          </w:tcPr>
          <w:p w:rsidR="00570239" w:rsidRDefault="00570239" w:rsidP="00AF5391">
            <w:pPr>
              <w:rPr>
                <w:rFonts w:ascii="Arial" w:hAnsi="Arial" w:cs="Arial"/>
                <w:b/>
              </w:rPr>
            </w:pPr>
          </w:p>
          <w:p w:rsidR="00570239" w:rsidRPr="00F728A0" w:rsidRDefault="00570239" w:rsidP="00AF5391">
            <w:pPr>
              <w:rPr>
                <w:rFonts w:ascii="Arial" w:hAnsi="Arial" w:cs="Arial"/>
                <w:b/>
              </w:rPr>
            </w:pPr>
            <w:r>
              <w:rPr>
                <w:rFonts w:ascii="Arial" w:hAnsi="Arial" w:cs="Arial"/>
                <w:b/>
              </w:rPr>
              <w:t>All</w:t>
            </w:r>
          </w:p>
        </w:tc>
      </w:tr>
      <w:tr w:rsidR="00476605" w:rsidRPr="00F728A0" w:rsidTr="00F728A0">
        <w:tc>
          <w:tcPr>
            <w:tcW w:w="675" w:type="dxa"/>
          </w:tcPr>
          <w:p w:rsidR="00476605" w:rsidRDefault="00476605" w:rsidP="00AF5391">
            <w:pPr>
              <w:rPr>
                <w:rFonts w:ascii="Arial" w:hAnsi="Arial" w:cs="Arial"/>
              </w:rPr>
            </w:pPr>
          </w:p>
        </w:tc>
        <w:tc>
          <w:tcPr>
            <w:tcW w:w="7938" w:type="dxa"/>
          </w:tcPr>
          <w:p w:rsidR="00476605" w:rsidRDefault="00476605" w:rsidP="00AF5391">
            <w:pPr>
              <w:rPr>
                <w:rFonts w:ascii="Arial" w:hAnsi="Arial" w:cs="Arial"/>
              </w:rPr>
            </w:pPr>
          </w:p>
        </w:tc>
        <w:tc>
          <w:tcPr>
            <w:tcW w:w="1241" w:type="dxa"/>
          </w:tcPr>
          <w:p w:rsidR="00476605" w:rsidRPr="00F728A0" w:rsidRDefault="00476605" w:rsidP="00AF5391">
            <w:pPr>
              <w:rPr>
                <w:rFonts w:ascii="Arial" w:hAnsi="Arial" w:cs="Arial"/>
                <w:b/>
              </w:rPr>
            </w:pPr>
          </w:p>
        </w:tc>
      </w:tr>
      <w:tr w:rsidR="00476605" w:rsidRPr="00F728A0" w:rsidTr="00F728A0">
        <w:tc>
          <w:tcPr>
            <w:tcW w:w="675" w:type="dxa"/>
          </w:tcPr>
          <w:p w:rsidR="00476605" w:rsidRPr="00C54E4E" w:rsidRDefault="00C54E4E" w:rsidP="00AF5391">
            <w:pPr>
              <w:rPr>
                <w:rFonts w:ascii="Arial" w:hAnsi="Arial" w:cs="Arial"/>
                <w:b/>
              </w:rPr>
            </w:pPr>
            <w:r>
              <w:rPr>
                <w:rFonts w:ascii="Arial" w:hAnsi="Arial" w:cs="Arial"/>
                <w:b/>
              </w:rPr>
              <w:t>6.</w:t>
            </w:r>
          </w:p>
        </w:tc>
        <w:tc>
          <w:tcPr>
            <w:tcW w:w="7938" w:type="dxa"/>
          </w:tcPr>
          <w:p w:rsidR="00476605" w:rsidRPr="00C54E4E" w:rsidRDefault="00C54E4E" w:rsidP="00AF5391">
            <w:pPr>
              <w:rPr>
                <w:rFonts w:ascii="Arial" w:hAnsi="Arial" w:cs="Arial"/>
                <w:b/>
              </w:rPr>
            </w:pPr>
            <w:r w:rsidRPr="00C54E4E">
              <w:rPr>
                <w:rFonts w:ascii="Arial" w:hAnsi="Arial" w:cs="Arial"/>
                <w:b/>
              </w:rPr>
              <w:t>Timetable</w:t>
            </w:r>
          </w:p>
        </w:tc>
        <w:tc>
          <w:tcPr>
            <w:tcW w:w="1241" w:type="dxa"/>
          </w:tcPr>
          <w:p w:rsidR="00476605" w:rsidRPr="00F728A0" w:rsidRDefault="00476605" w:rsidP="00AF5391">
            <w:pPr>
              <w:rPr>
                <w:rFonts w:ascii="Arial" w:hAnsi="Arial" w:cs="Arial"/>
                <w:b/>
              </w:rPr>
            </w:pPr>
          </w:p>
        </w:tc>
      </w:tr>
      <w:tr w:rsidR="00C54E4E" w:rsidRPr="00F728A0" w:rsidTr="00F728A0">
        <w:tc>
          <w:tcPr>
            <w:tcW w:w="675" w:type="dxa"/>
          </w:tcPr>
          <w:p w:rsidR="00C54E4E" w:rsidRPr="00C54E4E" w:rsidRDefault="00C54E4E" w:rsidP="00AF5391">
            <w:pPr>
              <w:rPr>
                <w:rFonts w:ascii="Arial" w:hAnsi="Arial" w:cs="Arial"/>
              </w:rPr>
            </w:pPr>
          </w:p>
        </w:tc>
        <w:tc>
          <w:tcPr>
            <w:tcW w:w="7938" w:type="dxa"/>
          </w:tcPr>
          <w:p w:rsidR="00C54E4E" w:rsidRPr="00C54E4E" w:rsidRDefault="00C54E4E" w:rsidP="00AF5391">
            <w:pPr>
              <w:rPr>
                <w:rFonts w:ascii="Arial" w:hAnsi="Arial" w:cs="Arial"/>
              </w:rPr>
            </w:pPr>
          </w:p>
        </w:tc>
        <w:tc>
          <w:tcPr>
            <w:tcW w:w="1241" w:type="dxa"/>
          </w:tcPr>
          <w:p w:rsidR="00C54E4E" w:rsidRPr="00F728A0" w:rsidRDefault="00C54E4E" w:rsidP="00AF5391">
            <w:pPr>
              <w:rPr>
                <w:rFonts w:ascii="Arial" w:hAnsi="Arial" w:cs="Arial"/>
                <w:b/>
              </w:rPr>
            </w:pPr>
          </w:p>
        </w:tc>
      </w:tr>
      <w:tr w:rsidR="00C54E4E" w:rsidRPr="00F728A0" w:rsidTr="00F728A0">
        <w:tc>
          <w:tcPr>
            <w:tcW w:w="675" w:type="dxa"/>
          </w:tcPr>
          <w:p w:rsidR="00C54E4E" w:rsidRPr="00C54E4E" w:rsidRDefault="00C54E4E" w:rsidP="00AF5391">
            <w:pPr>
              <w:rPr>
                <w:rFonts w:ascii="Arial" w:hAnsi="Arial" w:cs="Arial"/>
              </w:rPr>
            </w:pPr>
            <w:r>
              <w:rPr>
                <w:rFonts w:ascii="Arial" w:hAnsi="Arial" w:cs="Arial"/>
              </w:rPr>
              <w:t>6.1</w:t>
            </w:r>
          </w:p>
        </w:tc>
        <w:tc>
          <w:tcPr>
            <w:tcW w:w="7938" w:type="dxa"/>
          </w:tcPr>
          <w:p w:rsidR="00C54E4E" w:rsidRDefault="00C54E4E" w:rsidP="00AF5391">
            <w:pPr>
              <w:rPr>
                <w:rFonts w:ascii="Arial" w:hAnsi="Arial" w:cs="Arial"/>
              </w:rPr>
            </w:pPr>
            <w:r>
              <w:rPr>
                <w:rFonts w:ascii="Arial" w:hAnsi="Arial" w:cs="Arial"/>
              </w:rPr>
              <w:t>The Chairman envisaged a timeframe of approximately 18-20 months:</w:t>
            </w:r>
          </w:p>
          <w:p w:rsidR="00C54E4E" w:rsidRDefault="00C54E4E" w:rsidP="00AF5391">
            <w:pPr>
              <w:rPr>
                <w:rFonts w:ascii="Arial" w:hAnsi="Arial" w:cs="Arial"/>
              </w:rPr>
            </w:pPr>
            <w:r>
              <w:rPr>
                <w:rFonts w:ascii="Arial" w:hAnsi="Arial" w:cs="Arial"/>
              </w:rPr>
              <w:t>Development work</w:t>
            </w:r>
            <w:r>
              <w:rPr>
                <w:rFonts w:ascii="Arial" w:hAnsi="Arial" w:cs="Arial"/>
              </w:rPr>
              <w:tab/>
            </w:r>
            <w:r>
              <w:rPr>
                <w:rFonts w:ascii="Arial" w:hAnsi="Arial" w:cs="Arial"/>
              </w:rPr>
              <w:tab/>
            </w:r>
            <w:r>
              <w:rPr>
                <w:rFonts w:ascii="Arial" w:hAnsi="Arial" w:cs="Arial"/>
              </w:rPr>
              <w:tab/>
              <w:t>Spring/Summer 2015</w:t>
            </w:r>
          </w:p>
          <w:p w:rsidR="00C54E4E" w:rsidRDefault="00C54E4E" w:rsidP="00AF5391">
            <w:pPr>
              <w:rPr>
                <w:rFonts w:ascii="Arial" w:hAnsi="Arial" w:cs="Arial"/>
              </w:rPr>
            </w:pPr>
            <w:r>
              <w:rPr>
                <w:rFonts w:ascii="Arial" w:hAnsi="Arial" w:cs="Arial"/>
              </w:rPr>
              <w:t>Consultation</w:t>
            </w:r>
            <w:r>
              <w:rPr>
                <w:rFonts w:ascii="Arial" w:hAnsi="Arial" w:cs="Arial"/>
              </w:rPr>
              <w:tab/>
            </w:r>
            <w:r>
              <w:rPr>
                <w:rFonts w:ascii="Arial" w:hAnsi="Arial" w:cs="Arial"/>
              </w:rPr>
              <w:tab/>
            </w:r>
            <w:r>
              <w:rPr>
                <w:rFonts w:ascii="Arial" w:hAnsi="Arial" w:cs="Arial"/>
              </w:rPr>
              <w:tab/>
            </w:r>
            <w:r>
              <w:rPr>
                <w:rFonts w:ascii="Arial" w:hAnsi="Arial" w:cs="Arial"/>
              </w:rPr>
              <w:tab/>
              <w:t>Autumn/Winter 2015/16</w:t>
            </w:r>
          </w:p>
          <w:p w:rsidR="00C54E4E" w:rsidRDefault="00C54E4E" w:rsidP="00AF5391">
            <w:pPr>
              <w:rPr>
                <w:rFonts w:ascii="Arial" w:hAnsi="Arial" w:cs="Arial"/>
              </w:rPr>
            </w:pPr>
            <w:r>
              <w:rPr>
                <w:rFonts w:ascii="Arial" w:hAnsi="Arial" w:cs="Arial"/>
              </w:rPr>
              <w:t>Analysis</w:t>
            </w:r>
            <w:r>
              <w:rPr>
                <w:rFonts w:ascii="Arial" w:hAnsi="Arial" w:cs="Arial"/>
              </w:rPr>
              <w:tab/>
            </w:r>
            <w:r>
              <w:rPr>
                <w:rFonts w:ascii="Arial" w:hAnsi="Arial" w:cs="Arial"/>
              </w:rPr>
              <w:tab/>
            </w:r>
            <w:r>
              <w:rPr>
                <w:rFonts w:ascii="Arial" w:hAnsi="Arial" w:cs="Arial"/>
              </w:rPr>
              <w:tab/>
            </w:r>
            <w:r>
              <w:rPr>
                <w:rFonts w:ascii="Arial" w:hAnsi="Arial" w:cs="Arial"/>
              </w:rPr>
              <w:tab/>
              <w:t>Winter/Spring 2016</w:t>
            </w:r>
          </w:p>
          <w:p w:rsidR="00C54E4E" w:rsidRPr="00C54E4E" w:rsidRDefault="00C54E4E" w:rsidP="00AF5391">
            <w:pPr>
              <w:rPr>
                <w:rFonts w:ascii="Arial" w:hAnsi="Arial" w:cs="Arial"/>
              </w:rPr>
            </w:pPr>
            <w:r>
              <w:rPr>
                <w:rFonts w:ascii="Arial" w:hAnsi="Arial" w:cs="Arial"/>
              </w:rPr>
              <w:t>Drafting the Plan</w:t>
            </w:r>
            <w:r>
              <w:rPr>
                <w:rFonts w:ascii="Arial" w:hAnsi="Arial" w:cs="Arial"/>
              </w:rPr>
              <w:tab/>
            </w:r>
            <w:r>
              <w:rPr>
                <w:rFonts w:ascii="Arial" w:hAnsi="Arial" w:cs="Arial"/>
              </w:rPr>
              <w:tab/>
            </w:r>
            <w:r>
              <w:rPr>
                <w:rFonts w:ascii="Arial" w:hAnsi="Arial" w:cs="Arial"/>
              </w:rPr>
              <w:tab/>
              <w:t>Spring/Summer 2016</w:t>
            </w:r>
          </w:p>
        </w:tc>
        <w:tc>
          <w:tcPr>
            <w:tcW w:w="1241" w:type="dxa"/>
          </w:tcPr>
          <w:p w:rsidR="00C54E4E" w:rsidRPr="00F728A0" w:rsidRDefault="00C54E4E" w:rsidP="00AF5391">
            <w:pPr>
              <w:rPr>
                <w:rFonts w:ascii="Arial" w:hAnsi="Arial" w:cs="Arial"/>
                <w:b/>
              </w:rPr>
            </w:pPr>
          </w:p>
        </w:tc>
      </w:tr>
      <w:tr w:rsidR="0098699E" w:rsidRPr="00F728A0" w:rsidTr="00F728A0">
        <w:tc>
          <w:tcPr>
            <w:tcW w:w="675" w:type="dxa"/>
          </w:tcPr>
          <w:p w:rsidR="0098699E" w:rsidRDefault="0098699E" w:rsidP="00AF5391">
            <w:pPr>
              <w:rPr>
                <w:rFonts w:ascii="Arial" w:hAnsi="Arial" w:cs="Arial"/>
              </w:rPr>
            </w:pPr>
          </w:p>
        </w:tc>
        <w:tc>
          <w:tcPr>
            <w:tcW w:w="7938" w:type="dxa"/>
          </w:tcPr>
          <w:p w:rsidR="0098699E" w:rsidRDefault="0098699E" w:rsidP="00AF5391">
            <w:pPr>
              <w:rPr>
                <w:rFonts w:ascii="Arial" w:hAnsi="Arial" w:cs="Arial"/>
              </w:rPr>
            </w:pPr>
          </w:p>
        </w:tc>
        <w:tc>
          <w:tcPr>
            <w:tcW w:w="1241" w:type="dxa"/>
          </w:tcPr>
          <w:p w:rsidR="0098699E" w:rsidRPr="00F728A0" w:rsidRDefault="0098699E" w:rsidP="00AF5391">
            <w:pPr>
              <w:rPr>
                <w:rFonts w:ascii="Arial" w:hAnsi="Arial" w:cs="Arial"/>
                <w:b/>
              </w:rPr>
            </w:pPr>
          </w:p>
        </w:tc>
      </w:tr>
      <w:tr w:rsidR="0098699E" w:rsidRPr="00F728A0" w:rsidTr="00F728A0">
        <w:tc>
          <w:tcPr>
            <w:tcW w:w="675" w:type="dxa"/>
          </w:tcPr>
          <w:p w:rsidR="0098699E" w:rsidRPr="0098699E" w:rsidRDefault="0098699E" w:rsidP="00AF5391">
            <w:pPr>
              <w:rPr>
                <w:rFonts w:ascii="Arial" w:hAnsi="Arial" w:cs="Arial"/>
                <w:b/>
              </w:rPr>
            </w:pPr>
            <w:r>
              <w:rPr>
                <w:rFonts w:ascii="Arial" w:hAnsi="Arial" w:cs="Arial"/>
                <w:b/>
              </w:rPr>
              <w:t>7.</w:t>
            </w:r>
          </w:p>
        </w:tc>
        <w:tc>
          <w:tcPr>
            <w:tcW w:w="7938" w:type="dxa"/>
          </w:tcPr>
          <w:p w:rsidR="0098699E" w:rsidRPr="0098699E" w:rsidRDefault="0098699E" w:rsidP="00AF5391">
            <w:pPr>
              <w:rPr>
                <w:rFonts w:ascii="Arial" w:hAnsi="Arial" w:cs="Arial"/>
                <w:b/>
              </w:rPr>
            </w:pPr>
            <w:r w:rsidRPr="0098699E">
              <w:rPr>
                <w:rFonts w:ascii="Arial" w:hAnsi="Arial" w:cs="Arial"/>
                <w:b/>
              </w:rPr>
              <w:t>Immediate Next Steps</w:t>
            </w:r>
          </w:p>
        </w:tc>
        <w:tc>
          <w:tcPr>
            <w:tcW w:w="1241" w:type="dxa"/>
          </w:tcPr>
          <w:p w:rsidR="0098699E" w:rsidRPr="00F728A0" w:rsidRDefault="0098699E" w:rsidP="00AF5391">
            <w:pPr>
              <w:rPr>
                <w:rFonts w:ascii="Arial" w:hAnsi="Arial" w:cs="Arial"/>
                <w:b/>
              </w:rPr>
            </w:pPr>
          </w:p>
        </w:tc>
      </w:tr>
      <w:tr w:rsidR="0098699E" w:rsidRPr="0098699E" w:rsidTr="00F728A0">
        <w:tc>
          <w:tcPr>
            <w:tcW w:w="675" w:type="dxa"/>
          </w:tcPr>
          <w:p w:rsidR="0098699E" w:rsidRPr="0098699E" w:rsidRDefault="0098699E" w:rsidP="00AF5391">
            <w:pPr>
              <w:rPr>
                <w:rFonts w:ascii="Arial" w:hAnsi="Arial" w:cs="Arial"/>
              </w:rPr>
            </w:pPr>
          </w:p>
        </w:tc>
        <w:tc>
          <w:tcPr>
            <w:tcW w:w="7938" w:type="dxa"/>
          </w:tcPr>
          <w:p w:rsidR="0098699E" w:rsidRPr="0098699E" w:rsidRDefault="0098699E" w:rsidP="00AF5391">
            <w:pPr>
              <w:rPr>
                <w:rFonts w:ascii="Arial" w:hAnsi="Arial" w:cs="Arial"/>
              </w:rPr>
            </w:pPr>
          </w:p>
        </w:tc>
        <w:tc>
          <w:tcPr>
            <w:tcW w:w="1241" w:type="dxa"/>
          </w:tcPr>
          <w:p w:rsidR="0098699E" w:rsidRPr="0098699E" w:rsidRDefault="0098699E" w:rsidP="00AF5391">
            <w:pPr>
              <w:rPr>
                <w:rFonts w:ascii="Arial" w:hAnsi="Arial" w:cs="Arial"/>
              </w:rPr>
            </w:pPr>
          </w:p>
        </w:tc>
      </w:tr>
      <w:tr w:rsidR="0098699E" w:rsidRPr="0098699E" w:rsidTr="00F728A0">
        <w:tc>
          <w:tcPr>
            <w:tcW w:w="675" w:type="dxa"/>
          </w:tcPr>
          <w:p w:rsidR="0098699E" w:rsidRPr="0098699E" w:rsidRDefault="0098699E" w:rsidP="00AF5391">
            <w:pPr>
              <w:rPr>
                <w:rFonts w:ascii="Arial" w:hAnsi="Arial" w:cs="Arial"/>
              </w:rPr>
            </w:pPr>
            <w:r>
              <w:rPr>
                <w:rFonts w:ascii="Arial" w:hAnsi="Arial" w:cs="Arial"/>
              </w:rPr>
              <w:t>7.1</w:t>
            </w:r>
          </w:p>
        </w:tc>
        <w:tc>
          <w:tcPr>
            <w:tcW w:w="7938" w:type="dxa"/>
          </w:tcPr>
          <w:p w:rsidR="0098699E" w:rsidRPr="0098699E" w:rsidRDefault="0098699E" w:rsidP="001D1600">
            <w:pPr>
              <w:rPr>
                <w:rFonts w:ascii="Arial" w:hAnsi="Arial" w:cs="Arial"/>
              </w:rPr>
            </w:pPr>
            <w:r>
              <w:rPr>
                <w:rFonts w:ascii="Arial" w:hAnsi="Arial" w:cs="Arial"/>
              </w:rPr>
              <w:t>Jubilation Weekend – 2/3 May</w:t>
            </w:r>
            <w:r w:rsidR="001D1600">
              <w:rPr>
                <w:rFonts w:ascii="Arial" w:hAnsi="Arial" w:cs="Arial"/>
              </w:rPr>
              <w:t xml:space="preserve">: </w:t>
            </w:r>
            <w:r>
              <w:rPr>
                <w:rFonts w:ascii="Arial" w:hAnsi="Arial" w:cs="Arial"/>
              </w:rPr>
              <w:t>The Chairman said the Village Association were doing a mosaic about</w:t>
            </w:r>
            <w:r w:rsidR="00DD052D">
              <w:rPr>
                <w:rFonts w:ascii="Arial" w:hAnsi="Arial" w:cs="Arial"/>
              </w:rPr>
              <w:t xml:space="preserve"> what Bayston Hill means to the local residents</w:t>
            </w:r>
            <w:r w:rsidR="00743C47">
              <w:rPr>
                <w:rFonts w:ascii="Arial" w:hAnsi="Arial" w:cs="Arial"/>
              </w:rPr>
              <w:t>.  Teresa Lewis suggested creating</w:t>
            </w:r>
            <w:r w:rsidR="00DD052D">
              <w:rPr>
                <w:rFonts w:ascii="Arial" w:hAnsi="Arial" w:cs="Arial"/>
              </w:rPr>
              <w:t xml:space="preserve"> a picture using</w:t>
            </w:r>
            <w:r>
              <w:rPr>
                <w:rFonts w:ascii="Arial" w:hAnsi="Arial" w:cs="Arial"/>
              </w:rPr>
              <w:t xml:space="preserve"> post-it notes</w:t>
            </w:r>
            <w:r w:rsidR="00743C47">
              <w:rPr>
                <w:rFonts w:ascii="Arial" w:hAnsi="Arial" w:cs="Arial"/>
              </w:rPr>
              <w:t>/photos based on the theme “I love Bayston Hill”.</w:t>
            </w:r>
          </w:p>
        </w:tc>
        <w:tc>
          <w:tcPr>
            <w:tcW w:w="1241" w:type="dxa"/>
          </w:tcPr>
          <w:p w:rsidR="0098699E" w:rsidRPr="0098699E" w:rsidRDefault="0098699E" w:rsidP="00AF5391">
            <w:pPr>
              <w:rPr>
                <w:rFonts w:ascii="Arial" w:hAnsi="Arial" w:cs="Arial"/>
              </w:rPr>
            </w:pPr>
          </w:p>
        </w:tc>
      </w:tr>
      <w:tr w:rsidR="00743C47" w:rsidRPr="0098699E" w:rsidTr="00F728A0">
        <w:tc>
          <w:tcPr>
            <w:tcW w:w="675" w:type="dxa"/>
          </w:tcPr>
          <w:p w:rsidR="00743C47" w:rsidRDefault="00743C47" w:rsidP="00AF5391">
            <w:pPr>
              <w:rPr>
                <w:rFonts w:ascii="Arial" w:hAnsi="Arial" w:cs="Arial"/>
              </w:rPr>
            </w:pPr>
          </w:p>
        </w:tc>
        <w:tc>
          <w:tcPr>
            <w:tcW w:w="7938" w:type="dxa"/>
          </w:tcPr>
          <w:p w:rsidR="00743C47" w:rsidRDefault="00743C47" w:rsidP="00AF5391">
            <w:pPr>
              <w:rPr>
                <w:rFonts w:ascii="Arial" w:hAnsi="Arial" w:cs="Arial"/>
              </w:rPr>
            </w:pPr>
          </w:p>
        </w:tc>
        <w:tc>
          <w:tcPr>
            <w:tcW w:w="1241" w:type="dxa"/>
          </w:tcPr>
          <w:p w:rsidR="00743C47" w:rsidRPr="0098699E" w:rsidRDefault="00743C47" w:rsidP="00AF5391">
            <w:pPr>
              <w:rPr>
                <w:rFonts w:ascii="Arial" w:hAnsi="Arial" w:cs="Arial"/>
              </w:rPr>
            </w:pPr>
          </w:p>
        </w:tc>
      </w:tr>
      <w:tr w:rsidR="00743C47" w:rsidRPr="0098699E" w:rsidTr="00F728A0">
        <w:tc>
          <w:tcPr>
            <w:tcW w:w="675" w:type="dxa"/>
          </w:tcPr>
          <w:p w:rsidR="00743C47" w:rsidRDefault="00743C47" w:rsidP="00AF5391">
            <w:pPr>
              <w:rPr>
                <w:rFonts w:ascii="Arial" w:hAnsi="Arial" w:cs="Arial"/>
              </w:rPr>
            </w:pPr>
            <w:r>
              <w:rPr>
                <w:rFonts w:ascii="Arial" w:hAnsi="Arial" w:cs="Arial"/>
              </w:rPr>
              <w:t>7.2</w:t>
            </w:r>
          </w:p>
        </w:tc>
        <w:tc>
          <w:tcPr>
            <w:tcW w:w="7938" w:type="dxa"/>
          </w:tcPr>
          <w:p w:rsidR="00743C47" w:rsidRDefault="00743C47" w:rsidP="00743C47">
            <w:pPr>
              <w:rPr>
                <w:rFonts w:ascii="Arial" w:hAnsi="Arial" w:cs="Arial"/>
              </w:rPr>
            </w:pPr>
            <w:r>
              <w:rPr>
                <w:rFonts w:ascii="Arial" w:hAnsi="Arial" w:cs="Arial"/>
              </w:rPr>
              <w:t>Anne Cousins suggested the Annual Parish Meeting, to be held at the Memorial Hall on Monday 1 June, was another opportunity to raise awareness of the group’s intention to create a plan, particularly as the guest speakers at the meeting were Cllr Mal Price, Cabinet Member for Planning, Shropshire Council and Ian Kilby, Planning Services Manager, Shropshire Council.</w:t>
            </w:r>
          </w:p>
        </w:tc>
        <w:tc>
          <w:tcPr>
            <w:tcW w:w="1241" w:type="dxa"/>
          </w:tcPr>
          <w:p w:rsidR="00743C47" w:rsidRPr="0098699E" w:rsidRDefault="00743C47" w:rsidP="00AF5391">
            <w:pPr>
              <w:rPr>
                <w:rFonts w:ascii="Arial" w:hAnsi="Arial" w:cs="Arial"/>
              </w:rPr>
            </w:pPr>
          </w:p>
        </w:tc>
      </w:tr>
      <w:tr w:rsidR="001D1600" w:rsidRPr="0098699E" w:rsidTr="00F728A0">
        <w:tc>
          <w:tcPr>
            <w:tcW w:w="675" w:type="dxa"/>
          </w:tcPr>
          <w:p w:rsidR="001D1600" w:rsidRDefault="001D1600" w:rsidP="00AF5391">
            <w:pPr>
              <w:rPr>
                <w:rFonts w:ascii="Arial" w:hAnsi="Arial" w:cs="Arial"/>
              </w:rPr>
            </w:pPr>
          </w:p>
        </w:tc>
        <w:tc>
          <w:tcPr>
            <w:tcW w:w="7938" w:type="dxa"/>
          </w:tcPr>
          <w:p w:rsidR="001D1600" w:rsidRDefault="001D1600" w:rsidP="00743C47">
            <w:pPr>
              <w:rPr>
                <w:rFonts w:ascii="Arial" w:hAnsi="Arial" w:cs="Arial"/>
              </w:rPr>
            </w:pPr>
          </w:p>
        </w:tc>
        <w:tc>
          <w:tcPr>
            <w:tcW w:w="1241" w:type="dxa"/>
          </w:tcPr>
          <w:p w:rsidR="001D1600" w:rsidRPr="0098699E" w:rsidRDefault="001D1600" w:rsidP="00AF5391">
            <w:pPr>
              <w:rPr>
                <w:rFonts w:ascii="Arial" w:hAnsi="Arial" w:cs="Arial"/>
              </w:rPr>
            </w:pPr>
          </w:p>
        </w:tc>
      </w:tr>
      <w:tr w:rsidR="001D1600" w:rsidRPr="0098699E" w:rsidTr="00F728A0">
        <w:tc>
          <w:tcPr>
            <w:tcW w:w="675" w:type="dxa"/>
          </w:tcPr>
          <w:p w:rsidR="001D1600" w:rsidRDefault="001D1600" w:rsidP="00AF5391">
            <w:pPr>
              <w:rPr>
                <w:rFonts w:ascii="Arial" w:hAnsi="Arial" w:cs="Arial"/>
              </w:rPr>
            </w:pPr>
            <w:r>
              <w:rPr>
                <w:rFonts w:ascii="Arial" w:hAnsi="Arial" w:cs="Arial"/>
              </w:rPr>
              <w:t>7.3</w:t>
            </w:r>
          </w:p>
        </w:tc>
        <w:tc>
          <w:tcPr>
            <w:tcW w:w="7938" w:type="dxa"/>
          </w:tcPr>
          <w:p w:rsidR="001D1600" w:rsidRDefault="001D1600" w:rsidP="00743C47">
            <w:pPr>
              <w:rPr>
                <w:rFonts w:ascii="Arial" w:hAnsi="Arial" w:cs="Arial"/>
              </w:rPr>
            </w:pPr>
            <w:r>
              <w:rPr>
                <w:rFonts w:ascii="Arial" w:hAnsi="Arial" w:cs="Arial"/>
              </w:rPr>
              <w:t>Lucy Roberts suggested compiling a list of different groups in the village (stakeholder mapping) to build up a picture of the com</w:t>
            </w:r>
            <w:r w:rsidR="0071257A">
              <w:rPr>
                <w:rFonts w:ascii="Arial" w:hAnsi="Arial" w:cs="Arial"/>
              </w:rPr>
              <w:t xml:space="preserve">munity.  She could </w:t>
            </w:r>
            <w:r>
              <w:rPr>
                <w:rFonts w:ascii="Arial" w:hAnsi="Arial" w:cs="Arial"/>
              </w:rPr>
              <w:t>provide a grid and Anne Cousins offered to begin work on filling this in.</w:t>
            </w:r>
          </w:p>
        </w:tc>
        <w:tc>
          <w:tcPr>
            <w:tcW w:w="1241" w:type="dxa"/>
          </w:tcPr>
          <w:p w:rsidR="001D1600" w:rsidRDefault="001D1600" w:rsidP="00AF5391">
            <w:pPr>
              <w:rPr>
                <w:rFonts w:ascii="Arial" w:hAnsi="Arial" w:cs="Arial"/>
              </w:rPr>
            </w:pPr>
          </w:p>
          <w:p w:rsidR="001D1600" w:rsidRPr="001D1600" w:rsidRDefault="001D1600" w:rsidP="00AF5391">
            <w:pPr>
              <w:rPr>
                <w:rFonts w:ascii="Arial" w:hAnsi="Arial" w:cs="Arial"/>
                <w:b/>
              </w:rPr>
            </w:pPr>
            <w:r w:rsidRPr="001D1600">
              <w:rPr>
                <w:rFonts w:ascii="Arial" w:hAnsi="Arial" w:cs="Arial"/>
                <w:b/>
              </w:rPr>
              <w:t>LR/AC</w:t>
            </w:r>
          </w:p>
        </w:tc>
      </w:tr>
      <w:tr w:rsidR="001D1600" w:rsidRPr="0098699E" w:rsidTr="00F728A0">
        <w:tc>
          <w:tcPr>
            <w:tcW w:w="675" w:type="dxa"/>
          </w:tcPr>
          <w:p w:rsidR="001D1600" w:rsidRDefault="001D1600" w:rsidP="00AF5391">
            <w:pPr>
              <w:rPr>
                <w:rFonts w:ascii="Arial" w:hAnsi="Arial" w:cs="Arial"/>
              </w:rPr>
            </w:pPr>
          </w:p>
        </w:tc>
        <w:tc>
          <w:tcPr>
            <w:tcW w:w="7938" w:type="dxa"/>
          </w:tcPr>
          <w:p w:rsidR="001D1600" w:rsidRDefault="001D1600" w:rsidP="00743C47">
            <w:pPr>
              <w:rPr>
                <w:rFonts w:ascii="Arial" w:hAnsi="Arial" w:cs="Arial"/>
              </w:rPr>
            </w:pPr>
          </w:p>
        </w:tc>
        <w:tc>
          <w:tcPr>
            <w:tcW w:w="1241" w:type="dxa"/>
          </w:tcPr>
          <w:p w:rsidR="001D1600" w:rsidRDefault="001D1600" w:rsidP="00AF5391">
            <w:pPr>
              <w:rPr>
                <w:rFonts w:ascii="Arial" w:hAnsi="Arial" w:cs="Arial"/>
              </w:rPr>
            </w:pPr>
          </w:p>
        </w:tc>
      </w:tr>
      <w:tr w:rsidR="001D1600" w:rsidRPr="0098699E" w:rsidTr="00F728A0">
        <w:tc>
          <w:tcPr>
            <w:tcW w:w="675" w:type="dxa"/>
          </w:tcPr>
          <w:p w:rsidR="001D1600" w:rsidRDefault="001D1600" w:rsidP="00AF5391">
            <w:pPr>
              <w:rPr>
                <w:rFonts w:ascii="Arial" w:hAnsi="Arial" w:cs="Arial"/>
              </w:rPr>
            </w:pPr>
            <w:r>
              <w:rPr>
                <w:rFonts w:ascii="Arial" w:hAnsi="Arial" w:cs="Arial"/>
              </w:rPr>
              <w:t>7.4</w:t>
            </w:r>
          </w:p>
        </w:tc>
        <w:tc>
          <w:tcPr>
            <w:tcW w:w="7938" w:type="dxa"/>
          </w:tcPr>
          <w:p w:rsidR="001D1600" w:rsidRDefault="001D1600" w:rsidP="00743C47">
            <w:pPr>
              <w:rPr>
                <w:rFonts w:ascii="Arial" w:hAnsi="Arial" w:cs="Arial"/>
              </w:rPr>
            </w:pPr>
            <w:r>
              <w:rPr>
                <w:rFonts w:ascii="Arial" w:hAnsi="Arial" w:cs="Arial"/>
              </w:rPr>
              <w:t>Publicity/Communications: The Chairman felt the documents could be hosted on the Villager website.  Lucy Roberts recommended having a place only accessible to the Steering Group, as well as public pages.  It was agreed it was important to have all documents in one place.</w:t>
            </w:r>
          </w:p>
        </w:tc>
        <w:tc>
          <w:tcPr>
            <w:tcW w:w="1241" w:type="dxa"/>
          </w:tcPr>
          <w:p w:rsidR="001D1600" w:rsidRDefault="001D1600" w:rsidP="00AF5391">
            <w:pPr>
              <w:rPr>
                <w:rFonts w:ascii="Arial" w:hAnsi="Arial" w:cs="Arial"/>
              </w:rPr>
            </w:pPr>
          </w:p>
          <w:p w:rsidR="001D1600" w:rsidRPr="001D1600" w:rsidRDefault="001D1600" w:rsidP="00AF5391">
            <w:pPr>
              <w:rPr>
                <w:rFonts w:ascii="Arial" w:hAnsi="Arial" w:cs="Arial"/>
                <w:b/>
              </w:rPr>
            </w:pPr>
            <w:r w:rsidRPr="001D1600">
              <w:rPr>
                <w:rFonts w:ascii="Arial" w:hAnsi="Arial" w:cs="Arial"/>
                <w:b/>
              </w:rPr>
              <w:t>DP</w:t>
            </w:r>
          </w:p>
        </w:tc>
      </w:tr>
    </w:tbl>
    <w:p w:rsidR="00DD052D" w:rsidRDefault="00DD052D">
      <w:r>
        <w:br w:type="page"/>
      </w:r>
    </w:p>
    <w:tbl>
      <w:tblPr>
        <w:tblStyle w:val="TableGrid"/>
        <w:tblW w:w="0" w:type="auto"/>
        <w:tblLook w:val="04A0"/>
      </w:tblPr>
      <w:tblGrid>
        <w:gridCol w:w="675"/>
        <w:gridCol w:w="7938"/>
        <w:gridCol w:w="1241"/>
      </w:tblGrid>
      <w:tr w:rsidR="001D1600" w:rsidRPr="0098699E" w:rsidTr="00F728A0">
        <w:tc>
          <w:tcPr>
            <w:tcW w:w="675" w:type="dxa"/>
          </w:tcPr>
          <w:p w:rsidR="001D1600" w:rsidRDefault="001D1600" w:rsidP="00AF5391">
            <w:pPr>
              <w:rPr>
                <w:rFonts w:ascii="Arial" w:hAnsi="Arial" w:cs="Arial"/>
              </w:rPr>
            </w:pPr>
          </w:p>
        </w:tc>
        <w:tc>
          <w:tcPr>
            <w:tcW w:w="7938" w:type="dxa"/>
          </w:tcPr>
          <w:p w:rsidR="001D1600" w:rsidRDefault="001D1600" w:rsidP="00743C47">
            <w:pPr>
              <w:rPr>
                <w:rFonts w:ascii="Arial" w:hAnsi="Arial" w:cs="Arial"/>
              </w:rPr>
            </w:pPr>
          </w:p>
        </w:tc>
        <w:tc>
          <w:tcPr>
            <w:tcW w:w="1241" w:type="dxa"/>
          </w:tcPr>
          <w:p w:rsidR="001D1600" w:rsidRPr="00DD052D" w:rsidRDefault="00DD052D" w:rsidP="00AF5391">
            <w:pPr>
              <w:rPr>
                <w:rFonts w:ascii="Arial" w:hAnsi="Arial" w:cs="Arial"/>
                <w:b/>
              </w:rPr>
            </w:pPr>
            <w:r w:rsidRPr="00DD052D">
              <w:rPr>
                <w:rFonts w:ascii="Arial" w:hAnsi="Arial" w:cs="Arial"/>
                <w:b/>
              </w:rPr>
              <w:t>ACTION</w:t>
            </w:r>
          </w:p>
        </w:tc>
      </w:tr>
      <w:tr w:rsidR="001D1600" w:rsidRPr="0098699E" w:rsidTr="00F728A0">
        <w:tc>
          <w:tcPr>
            <w:tcW w:w="675" w:type="dxa"/>
          </w:tcPr>
          <w:p w:rsidR="001D1600" w:rsidRDefault="001D1600" w:rsidP="00AF5391">
            <w:pPr>
              <w:rPr>
                <w:rFonts w:ascii="Arial" w:hAnsi="Arial" w:cs="Arial"/>
              </w:rPr>
            </w:pPr>
            <w:r>
              <w:rPr>
                <w:rFonts w:ascii="Arial" w:hAnsi="Arial" w:cs="Arial"/>
              </w:rPr>
              <w:t>7.5</w:t>
            </w:r>
          </w:p>
        </w:tc>
        <w:tc>
          <w:tcPr>
            <w:tcW w:w="7938" w:type="dxa"/>
          </w:tcPr>
          <w:p w:rsidR="001D1600" w:rsidRDefault="001D1600" w:rsidP="00DD052D">
            <w:pPr>
              <w:rPr>
                <w:rFonts w:ascii="Arial" w:hAnsi="Arial" w:cs="Arial"/>
              </w:rPr>
            </w:pPr>
            <w:r>
              <w:rPr>
                <w:rFonts w:ascii="Arial" w:hAnsi="Arial" w:cs="Arial"/>
              </w:rPr>
              <w:t xml:space="preserve">The Chairman </w:t>
            </w:r>
            <w:r w:rsidR="00DD052D">
              <w:rPr>
                <w:rFonts w:ascii="Arial" w:hAnsi="Arial" w:cs="Arial"/>
              </w:rPr>
              <w:t xml:space="preserve">said he </w:t>
            </w:r>
            <w:r>
              <w:rPr>
                <w:rFonts w:ascii="Arial" w:hAnsi="Arial" w:cs="Arial"/>
              </w:rPr>
              <w:t xml:space="preserve">would </w:t>
            </w:r>
            <w:r w:rsidR="00DD052D">
              <w:rPr>
                <w:rFonts w:ascii="Arial" w:hAnsi="Arial" w:cs="Arial"/>
              </w:rPr>
              <w:t>provide a brief update for the</w:t>
            </w:r>
            <w:r>
              <w:rPr>
                <w:rFonts w:ascii="Arial" w:hAnsi="Arial" w:cs="Arial"/>
              </w:rPr>
              <w:t xml:space="preserve"> next Villager magazine and he asked everyone to think of other communication routes which could be used.</w:t>
            </w:r>
          </w:p>
        </w:tc>
        <w:tc>
          <w:tcPr>
            <w:tcW w:w="1241" w:type="dxa"/>
          </w:tcPr>
          <w:p w:rsidR="001D1600" w:rsidRPr="0071257A" w:rsidRDefault="0071257A" w:rsidP="00AF5391">
            <w:pPr>
              <w:rPr>
                <w:rFonts w:ascii="Arial" w:hAnsi="Arial" w:cs="Arial"/>
                <w:b/>
              </w:rPr>
            </w:pPr>
            <w:r w:rsidRPr="0071257A">
              <w:rPr>
                <w:rFonts w:ascii="Arial" w:hAnsi="Arial" w:cs="Arial"/>
                <w:b/>
              </w:rPr>
              <w:t>DP</w:t>
            </w:r>
          </w:p>
          <w:p w:rsidR="0071257A" w:rsidRDefault="0071257A" w:rsidP="00AF5391">
            <w:pPr>
              <w:rPr>
                <w:rFonts w:ascii="Arial" w:hAnsi="Arial" w:cs="Arial"/>
                <w:b/>
              </w:rPr>
            </w:pPr>
          </w:p>
          <w:p w:rsidR="001D1600" w:rsidRPr="001D1600" w:rsidRDefault="001D1600" w:rsidP="00AF5391">
            <w:pPr>
              <w:rPr>
                <w:rFonts w:ascii="Arial" w:hAnsi="Arial" w:cs="Arial"/>
                <w:b/>
              </w:rPr>
            </w:pPr>
            <w:r w:rsidRPr="001D1600">
              <w:rPr>
                <w:rFonts w:ascii="Arial" w:hAnsi="Arial" w:cs="Arial"/>
                <w:b/>
              </w:rPr>
              <w:t>All</w:t>
            </w:r>
          </w:p>
        </w:tc>
      </w:tr>
      <w:tr w:rsidR="001D1600" w:rsidRPr="0098699E" w:rsidTr="00F728A0">
        <w:tc>
          <w:tcPr>
            <w:tcW w:w="675" w:type="dxa"/>
          </w:tcPr>
          <w:p w:rsidR="001D1600" w:rsidRDefault="001D1600" w:rsidP="00AF5391">
            <w:pPr>
              <w:rPr>
                <w:rFonts w:ascii="Arial" w:hAnsi="Arial" w:cs="Arial"/>
              </w:rPr>
            </w:pPr>
          </w:p>
        </w:tc>
        <w:tc>
          <w:tcPr>
            <w:tcW w:w="7938" w:type="dxa"/>
          </w:tcPr>
          <w:p w:rsidR="001D1600" w:rsidRDefault="001D1600" w:rsidP="00743C47">
            <w:pPr>
              <w:rPr>
                <w:rFonts w:ascii="Arial" w:hAnsi="Arial" w:cs="Arial"/>
              </w:rPr>
            </w:pPr>
          </w:p>
        </w:tc>
        <w:tc>
          <w:tcPr>
            <w:tcW w:w="1241" w:type="dxa"/>
          </w:tcPr>
          <w:p w:rsidR="001D1600" w:rsidRDefault="001D1600" w:rsidP="00AF5391">
            <w:pPr>
              <w:rPr>
                <w:rFonts w:ascii="Arial" w:hAnsi="Arial" w:cs="Arial"/>
              </w:rPr>
            </w:pPr>
          </w:p>
        </w:tc>
      </w:tr>
      <w:tr w:rsidR="001D1600" w:rsidRPr="0098699E" w:rsidTr="00F728A0">
        <w:tc>
          <w:tcPr>
            <w:tcW w:w="675" w:type="dxa"/>
          </w:tcPr>
          <w:p w:rsidR="001D1600" w:rsidRDefault="001D1600" w:rsidP="00AF5391">
            <w:pPr>
              <w:rPr>
                <w:rFonts w:ascii="Arial" w:hAnsi="Arial" w:cs="Arial"/>
              </w:rPr>
            </w:pPr>
            <w:r>
              <w:rPr>
                <w:rFonts w:ascii="Arial" w:hAnsi="Arial" w:cs="Arial"/>
              </w:rPr>
              <w:t>7.6</w:t>
            </w:r>
          </w:p>
        </w:tc>
        <w:tc>
          <w:tcPr>
            <w:tcW w:w="7938" w:type="dxa"/>
          </w:tcPr>
          <w:p w:rsidR="001D1600" w:rsidRDefault="001D1600" w:rsidP="00743C47">
            <w:pPr>
              <w:rPr>
                <w:rFonts w:ascii="Arial" w:hAnsi="Arial" w:cs="Arial"/>
              </w:rPr>
            </w:pPr>
            <w:r>
              <w:rPr>
                <w:rFonts w:ascii="Arial" w:hAnsi="Arial" w:cs="Arial"/>
              </w:rPr>
              <w:t>It was agreed Anne Cousins would produce and circulate a directory of the Steering Committee’s contact details.</w:t>
            </w:r>
          </w:p>
        </w:tc>
        <w:tc>
          <w:tcPr>
            <w:tcW w:w="1241" w:type="dxa"/>
          </w:tcPr>
          <w:p w:rsidR="001D1600" w:rsidRPr="001D1600" w:rsidRDefault="001D1600" w:rsidP="00AF5391">
            <w:pPr>
              <w:rPr>
                <w:rFonts w:ascii="Arial" w:hAnsi="Arial" w:cs="Arial"/>
                <w:b/>
              </w:rPr>
            </w:pPr>
            <w:r w:rsidRPr="001D1600">
              <w:rPr>
                <w:rFonts w:ascii="Arial" w:hAnsi="Arial" w:cs="Arial"/>
                <w:b/>
              </w:rPr>
              <w:t>AC</w:t>
            </w:r>
          </w:p>
        </w:tc>
      </w:tr>
      <w:tr w:rsidR="001D1600" w:rsidRPr="0098699E" w:rsidTr="00F728A0">
        <w:tc>
          <w:tcPr>
            <w:tcW w:w="675" w:type="dxa"/>
          </w:tcPr>
          <w:p w:rsidR="001D1600" w:rsidRDefault="001D1600" w:rsidP="00AF5391">
            <w:pPr>
              <w:rPr>
                <w:rFonts w:ascii="Arial" w:hAnsi="Arial" w:cs="Arial"/>
              </w:rPr>
            </w:pPr>
          </w:p>
        </w:tc>
        <w:tc>
          <w:tcPr>
            <w:tcW w:w="7938" w:type="dxa"/>
          </w:tcPr>
          <w:p w:rsidR="001D1600" w:rsidRDefault="001D1600" w:rsidP="00743C47">
            <w:pPr>
              <w:rPr>
                <w:rFonts w:ascii="Arial" w:hAnsi="Arial" w:cs="Arial"/>
              </w:rPr>
            </w:pPr>
          </w:p>
        </w:tc>
        <w:tc>
          <w:tcPr>
            <w:tcW w:w="1241" w:type="dxa"/>
          </w:tcPr>
          <w:p w:rsidR="001D1600" w:rsidRPr="001D1600" w:rsidRDefault="001D1600" w:rsidP="00AF5391">
            <w:pPr>
              <w:rPr>
                <w:rFonts w:ascii="Arial" w:hAnsi="Arial" w:cs="Arial"/>
                <w:b/>
              </w:rPr>
            </w:pPr>
          </w:p>
        </w:tc>
      </w:tr>
      <w:tr w:rsidR="001D1600" w:rsidRPr="0098699E" w:rsidTr="00F728A0">
        <w:tc>
          <w:tcPr>
            <w:tcW w:w="675" w:type="dxa"/>
          </w:tcPr>
          <w:p w:rsidR="001D1600" w:rsidRPr="001D1600" w:rsidRDefault="001D1600" w:rsidP="00AF5391">
            <w:pPr>
              <w:rPr>
                <w:rFonts w:ascii="Arial" w:hAnsi="Arial" w:cs="Arial"/>
                <w:b/>
              </w:rPr>
            </w:pPr>
            <w:r>
              <w:rPr>
                <w:rFonts w:ascii="Arial" w:hAnsi="Arial" w:cs="Arial"/>
                <w:b/>
              </w:rPr>
              <w:t>8.</w:t>
            </w:r>
          </w:p>
        </w:tc>
        <w:tc>
          <w:tcPr>
            <w:tcW w:w="7938" w:type="dxa"/>
          </w:tcPr>
          <w:p w:rsidR="001D1600" w:rsidRPr="001D1600" w:rsidRDefault="001D1600" w:rsidP="00743C47">
            <w:pPr>
              <w:rPr>
                <w:rFonts w:ascii="Arial" w:hAnsi="Arial" w:cs="Arial"/>
                <w:b/>
              </w:rPr>
            </w:pPr>
            <w:r w:rsidRPr="001D1600">
              <w:rPr>
                <w:rFonts w:ascii="Arial" w:hAnsi="Arial" w:cs="Arial"/>
                <w:b/>
              </w:rPr>
              <w:t>Budget</w:t>
            </w:r>
          </w:p>
        </w:tc>
        <w:tc>
          <w:tcPr>
            <w:tcW w:w="1241" w:type="dxa"/>
          </w:tcPr>
          <w:p w:rsidR="001D1600" w:rsidRPr="001D1600" w:rsidRDefault="001D1600" w:rsidP="00AF5391">
            <w:pPr>
              <w:rPr>
                <w:rFonts w:ascii="Arial" w:hAnsi="Arial" w:cs="Arial"/>
                <w:b/>
              </w:rPr>
            </w:pPr>
          </w:p>
        </w:tc>
      </w:tr>
      <w:tr w:rsidR="001D1600" w:rsidRPr="0098699E" w:rsidTr="00F728A0">
        <w:tc>
          <w:tcPr>
            <w:tcW w:w="675" w:type="dxa"/>
          </w:tcPr>
          <w:p w:rsidR="001D1600" w:rsidRPr="001D1600" w:rsidRDefault="001D1600" w:rsidP="00AF5391">
            <w:pPr>
              <w:rPr>
                <w:rFonts w:ascii="Arial" w:hAnsi="Arial" w:cs="Arial"/>
              </w:rPr>
            </w:pPr>
          </w:p>
        </w:tc>
        <w:tc>
          <w:tcPr>
            <w:tcW w:w="7938" w:type="dxa"/>
          </w:tcPr>
          <w:p w:rsidR="001D1600" w:rsidRPr="001D1600" w:rsidRDefault="001D1600" w:rsidP="00743C47">
            <w:pPr>
              <w:rPr>
                <w:rFonts w:ascii="Arial" w:hAnsi="Arial" w:cs="Arial"/>
              </w:rPr>
            </w:pPr>
          </w:p>
        </w:tc>
        <w:tc>
          <w:tcPr>
            <w:tcW w:w="1241" w:type="dxa"/>
          </w:tcPr>
          <w:p w:rsidR="001D1600" w:rsidRPr="001D1600" w:rsidRDefault="001D1600" w:rsidP="00AF5391">
            <w:pPr>
              <w:rPr>
                <w:rFonts w:ascii="Arial" w:hAnsi="Arial" w:cs="Arial"/>
                <w:b/>
              </w:rPr>
            </w:pPr>
          </w:p>
        </w:tc>
      </w:tr>
      <w:tr w:rsidR="001D1600" w:rsidRPr="0098699E" w:rsidTr="00F728A0">
        <w:tc>
          <w:tcPr>
            <w:tcW w:w="675" w:type="dxa"/>
          </w:tcPr>
          <w:p w:rsidR="001D1600" w:rsidRPr="001D1600" w:rsidRDefault="001D1600" w:rsidP="00AF5391">
            <w:pPr>
              <w:rPr>
                <w:rFonts w:ascii="Arial" w:hAnsi="Arial" w:cs="Arial"/>
              </w:rPr>
            </w:pPr>
            <w:r>
              <w:rPr>
                <w:rFonts w:ascii="Arial" w:hAnsi="Arial" w:cs="Arial"/>
              </w:rPr>
              <w:t>8.1</w:t>
            </w:r>
          </w:p>
        </w:tc>
        <w:tc>
          <w:tcPr>
            <w:tcW w:w="7938" w:type="dxa"/>
          </w:tcPr>
          <w:p w:rsidR="001D1600" w:rsidRDefault="00C008B2" w:rsidP="00743C47">
            <w:pPr>
              <w:rPr>
                <w:rFonts w:ascii="Arial" w:hAnsi="Arial" w:cs="Arial"/>
              </w:rPr>
            </w:pPr>
            <w:r>
              <w:rPr>
                <w:rFonts w:ascii="Arial" w:hAnsi="Arial" w:cs="Arial"/>
              </w:rPr>
              <w:t>Lucy Roberts suggested some possible sources of funding:</w:t>
            </w:r>
          </w:p>
          <w:p w:rsidR="00C008B2" w:rsidRPr="00C008B2" w:rsidRDefault="00C008B2" w:rsidP="00C008B2">
            <w:pPr>
              <w:pStyle w:val="ListParagraph"/>
              <w:numPr>
                <w:ilvl w:val="0"/>
                <w:numId w:val="25"/>
              </w:numPr>
              <w:rPr>
                <w:rFonts w:ascii="Arial" w:hAnsi="Arial" w:cs="Arial"/>
              </w:rPr>
            </w:pPr>
            <w:r w:rsidRPr="00C008B2">
              <w:rPr>
                <w:rFonts w:ascii="Arial" w:hAnsi="Arial" w:cs="Arial"/>
              </w:rPr>
              <w:t>Parish Council (may have funding left over from last Parish Plan)</w:t>
            </w:r>
          </w:p>
          <w:p w:rsidR="00C008B2" w:rsidRPr="00C008B2" w:rsidRDefault="00C008B2" w:rsidP="00C008B2">
            <w:pPr>
              <w:pStyle w:val="ListParagraph"/>
              <w:numPr>
                <w:ilvl w:val="0"/>
                <w:numId w:val="25"/>
              </w:numPr>
              <w:rPr>
                <w:rFonts w:ascii="Arial" w:hAnsi="Arial" w:cs="Arial"/>
              </w:rPr>
            </w:pPr>
            <w:r w:rsidRPr="00C008B2">
              <w:rPr>
                <w:rFonts w:ascii="Arial" w:hAnsi="Arial" w:cs="Arial"/>
              </w:rPr>
              <w:t>Shropshire Council Community Led Planning Fund</w:t>
            </w:r>
          </w:p>
          <w:p w:rsidR="00C008B2" w:rsidRDefault="00C008B2" w:rsidP="00C008B2">
            <w:pPr>
              <w:pStyle w:val="ListParagraph"/>
              <w:numPr>
                <w:ilvl w:val="0"/>
                <w:numId w:val="25"/>
              </w:numPr>
              <w:rPr>
                <w:rFonts w:ascii="Arial" w:hAnsi="Arial" w:cs="Arial"/>
              </w:rPr>
            </w:pPr>
            <w:r w:rsidRPr="00C008B2">
              <w:rPr>
                <w:rFonts w:ascii="Arial" w:hAnsi="Arial" w:cs="Arial"/>
              </w:rPr>
              <w:t>Community Council of Shropshire</w:t>
            </w:r>
          </w:p>
          <w:p w:rsidR="00C008B2" w:rsidRDefault="00C008B2" w:rsidP="00C008B2">
            <w:pPr>
              <w:rPr>
                <w:rFonts w:ascii="Arial" w:hAnsi="Arial" w:cs="Arial"/>
              </w:rPr>
            </w:pPr>
          </w:p>
          <w:p w:rsidR="00C008B2" w:rsidRDefault="00C008B2" w:rsidP="00C008B2">
            <w:pPr>
              <w:rPr>
                <w:rFonts w:ascii="Arial" w:hAnsi="Arial" w:cs="Arial"/>
              </w:rPr>
            </w:pPr>
            <w:r>
              <w:rPr>
                <w:rFonts w:ascii="Arial" w:hAnsi="Arial" w:cs="Arial"/>
              </w:rPr>
              <w:t>It was agreed to apply for the Community Led Planning Fund.</w:t>
            </w:r>
          </w:p>
          <w:p w:rsidR="00570239" w:rsidRDefault="00570239" w:rsidP="00C008B2">
            <w:pPr>
              <w:rPr>
                <w:rFonts w:ascii="Arial" w:hAnsi="Arial" w:cs="Arial"/>
              </w:rPr>
            </w:pPr>
          </w:p>
          <w:p w:rsidR="00570239" w:rsidRPr="00C008B2" w:rsidRDefault="00D6091B" w:rsidP="00C008B2">
            <w:pPr>
              <w:rPr>
                <w:rFonts w:ascii="Arial" w:hAnsi="Arial" w:cs="Arial"/>
              </w:rPr>
            </w:pPr>
            <w:r>
              <w:rPr>
                <w:rFonts w:ascii="Arial" w:hAnsi="Arial" w:cs="Arial"/>
              </w:rPr>
              <w:t>The Chairman said it would be helpful to know for the next meeting how much budget (if any) was available from the Parish Council.</w:t>
            </w:r>
          </w:p>
        </w:tc>
        <w:tc>
          <w:tcPr>
            <w:tcW w:w="1241" w:type="dxa"/>
          </w:tcPr>
          <w:p w:rsidR="001D1600" w:rsidRDefault="001D1600" w:rsidP="00AF5391">
            <w:pPr>
              <w:rPr>
                <w:rFonts w:ascii="Arial" w:hAnsi="Arial" w:cs="Arial"/>
                <w:b/>
              </w:rPr>
            </w:pPr>
          </w:p>
          <w:p w:rsidR="00C008B2" w:rsidRDefault="00C008B2" w:rsidP="00AF5391">
            <w:pPr>
              <w:rPr>
                <w:rFonts w:ascii="Arial" w:hAnsi="Arial" w:cs="Arial"/>
                <w:b/>
              </w:rPr>
            </w:pPr>
          </w:p>
          <w:p w:rsidR="00C008B2" w:rsidRDefault="00C008B2" w:rsidP="00AF5391">
            <w:pPr>
              <w:rPr>
                <w:rFonts w:ascii="Arial" w:hAnsi="Arial" w:cs="Arial"/>
                <w:b/>
              </w:rPr>
            </w:pPr>
          </w:p>
          <w:p w:rsidR="00C008B2" w:rsidRDefault="00C008B2" w:rsidP="00AF5391">
            <w:pPr>
              <w:rPr>
                <w:rFonts w:ascii="Arial" w:hAnsi="Arial" w:cs="Arial"/>
                <w:b/>
              </w:rPr>
            </w:pPr>
          </w:p>
          <w:p w:rsidR="00C008B2" w:rsidRDefault="00C008B2" w:rsidP="00AF5391">
            <w:pPr>
              <w:rPr>
                <w:rFonts w:ascii="Arial" w:hAnsi="Arial" w:cs="Arial"/>
                <w:b/>
              </w:rPr>
            </w:pPr>
          </w:p>
          <w:p w:rsidR="00C008B2" w:rsidRDefault="00C008B2" w:rsidP="00AF5391">
            <w:pPr>
              <w:rPr>
                <w:rFonts w:ascii="Arial" w:hAnsi="Arial" w:cs="Arial"/>
                <w:b/>
              </w:rPr>
            </w:pPr>
            <w:r>
              <w:rPr>
                <w:rFonts w:ascii="Arial" w:hAnsi="Arial" w:cs="Arial"/>
                <w:b/>
              </w:rPr>
              <w:t>DP</w:t>
            </w:r>
          </w:p>
          <w:p w:rsidR="00D6091B" w:rsidRDefault="00D6091B" w:rsidP="00AF5391">
            <w:pPr>
              <w:rPr>
                <w:rFonts w:ascii="Arial" w:hAnsi="Arial" w:cs="Arial"/>
                <w:b/>
              </w:rPr>
            </w:pPr>
          </w:p>
          <w:p w:rsidR="00D6091B" w:rsidRDefault="00D6091B" w:rsidP="00AF5391">
            <w:pPr>
              <w:rPr>
                <w:rFonts w:ascii="Arial" w:hAnsi="Arial" w:cs="Arial"/>
                <w:b/>
              </w:rPr>
            </w:pPr>
          </w:p>
          <w:p w:rsidR="00D6091B" w:rsidRPr="001D1600" w:rsidRDefault="00D6091B" w:rsidP="00AF5391">
            <w:pPr>
              <w:rPr>
                <w:rFonts w:ascii="Arial" w:hAnsi="Arial" w:cs="Arial"/>
                <w:b/>
              </w:rPr>
            </w:pPr>
            <w:r>
              <w:rPr>
                <w:rFonts w:ascii="Arial" w:hAnsi="Arial" w:cs="Arial"/>
                <w:b/>
              </w:rPr>
              <w:t>AC</w:t>
            </w:r>
          </w:p>
        </w:tc>
      </w:tr>
      <w:tr w:rsidR="00C008B2" w:rsidRPr="0098699E" w:rsidTr="00F728A0">
        <w:tc>
          <w:tcPr>
            <w:tcW w:w="675" w:type="dxa"/>
          </w:tcPr>
          <w:p w:rsidR="00C008B2" w:rsidRDefault="00C008B2" w:rsidP="00AF5391">
            <w:pPr>
              <w:rPr>
                <w:rFonts w:ascii="Arial" w:hAnsi="Arial" w:cs="Arial"/>
              </w:rPr>
            </w:pPr>
          </w:p>
        </w:tc>
        <w:tc>
          <w:tcPr>
            <w:tcW w:w="7938" w:type="dxa"/>
          </w:tcPr>
          <w:p w:rsidR="00C008B2" w:rsidRDefault="00C008B2" w:rsidP="00743C47">
            <w:pPr>
              <w:rPr>
                <w:rFonts w:ascii="Arial" w:hAnsi="Arial" w:cs="Arial"/>
              </w:rPr>
            </w:pPr>
          </w:p>
        </w:tc>
        <w:tc>
          <w:tcPr>
            <w:tcW w:w="1241" w:type="dxa"/>
          </w:tcPr>
          <w:p w:rsidR="00C008B2" w:rsidRPr="001D1600" w:rsidRDefault="00C008B2" w:rsidP="00AF5391">
            <w:pPr>
              <w:rPr>
                <w:rFonts w:ascii="Arial" w:hAnsi="Arial" w:cs="Arial"/>
                <w:b/>
              </w:rPr>
            </w:pPr>
          </w:p>
        </w:tc>
      </w:tr>
      <w:tr w:rsidR="00C008B2" w:rsidRPr="0098699E" w:rsidTr="00F728A0">
        <w:tc>
          <w:tcPr>
            <w:tcW w:w="675" w:type="dxa"/>
          </w:tcPr>
          <w:p w:rsidR="00C008B2" w:rsidRDefault="00C008B2" w:rsidP="00AF5391">
            <w:pPr>
              <w:rPr>
                <w:rFonts w:ascii="Arial" w:hAnsi="Arial" w:cs="Arial"/>
              </w:rPr>
            </w:pPr>
            <w:r>
              <w:rPr>
                <w:rFonts w:ascii="Arial" w:hAnsi="Arial" w:cs="Arial"/>
              </w:rPr>
              <w:t>8.2</w:t>
            </w:r>
          </w:p>
        </w:tc>
        <w:tc>
          <w:tcPr>
            <w:tcW w:w="7938" w:type="dxa"/>
          </w:tcPr>
          <w:p w:rsidR="00C008B2" w:rsidRDefault="00C008B2" w:rsidP="00743C47">
            <w:pPr>
              <w:rPr>
                <w:rFonts w:ascii="Arial" w:hAnsi="Arial" w:cs="Arial"/>
              </w:rPr>
            </w:pPr>
            <w:r>
              <w:rPr>
                <w:rFonts w:ascii="Arial" w:hAnsi="Arial" w:cs="Arial"/>
              </w:rPr>
              <w:t>Fred Jones asked about banking arrangements and the Chairman said he hoped this could be done via the Parish Council.</w:t>
            </w:r>
          </w:p>
        </w:tc>
        <w:tc>
          <w:tcPr>
            <w:tcW w:w="1241" w:type="dxa"/>
          </w:tcPr>
          <w:p w:rsidR="00C008B2" w:rsidRPr="001D1600" w:rsidRDefault="00C008B2" w:rsidP="00AF5391">
            <w:pPr>
              <w:rPr>
                <w:rFonts w:ascii="Arial" w:hAnsi="Arial" w:cs="Arial"/>
                <w:b/>
              </w:rPr>
            </w:pPr>
            <w:r>
              <w:rPr>
                <w:rFonts w:ascii="Arial" w:hAnsi="Arial" w:cs="Arial"/>
                <w:b/>
              </w:rPr>
              <w:t>AC</w:t>
            </w:r>
          </w:p>
        </w:tc>
      </w:tr>
      <w:tr w:rsidR="00C008B2" w:rsidRPr="0098699E" w:rsidTr="00F728A0">
        <w:tc>
          <w:tcPr>
            <w:tcW w:w="675" w:type="dxa"/>
          </w:tcPr>
          <w:p w:rsidR="00C008B2" w:rsidRDefault="00C008B2" w:rsidP="00AF5391">
            <w:pPr>
              <w:rPr>
                <w:rFonts w:ascii="Arial" w:hAnsi="Arial" w:cs="Arial"/>
              </w:rPr>
            </w:pPr>
          </w:p>
        </w:tc>
        <w:tc>
          <w:tcPr>
            <w:tcW w:w="7938" w:type="dxa"/>
          </w:tcPr>
          <w:p w:rsidR="00C008B2" w:rsidRDefault="00C008B2" w:rsidP="00743C47">
            <w:pPr>
              <w:rPr>
                <w:rFonts w:ascii="Arial" w:hAnsi="Arial" w:cs="Arial"/>
              </w:rPr>
            </w:pPr>
          </w:p>
        </w:tc>
        <w:tc>
          <w:tcPr>
            <w:tcW w:w="1241" w:type="dxa"/>
          </w:tcPr>
          <w:p w:rsidR="00C008B2" w:rsidRDefault="00C008B2" w:rsidP="00AF5391">
            <w:pPr>
              <w:rPr>
                <w:rFonts w:ascii="Arial" w:hAnsi="Arial" w:cs="Arial"/>
                <w:b/>
              </w:rPr>
            </w:pPr>
          </w:p>
        </w:tc>
      </w:tr>
      <w:tr w:rsidR="00C008B2" w:rsidRPr="0098699E" w:rsidTr="00F728A0">
        <w:tc>
          <w:tcPr>
            <w:tcW w:w="675" w:type="dxa"/>
          </w:tcPr>
          <w:p w:rsidR="00C008B2" w:rsidRDefault="00C008B2" w:rsidP="00AF5391">
            <w:pPr>
              <w:rPr>
                <w:rFonts w:ascii="Arial" w:hAnsi="Arial" w:cs="Arial"/>
              </w:rPr>
            </w:pPr>
            <w:r>
              <w:rPr>
                <w:rFonts w:ascii="Arial" w:hAnsi="Arial" w:cs="Arial"/>
              </w:rPr>
              <w:t>8.3</w:t>
            </w:r>
          </w:p>
        </w:tc>
        <w:tc>
          <w:tcPr>
            <w:tcW w:w="7938" w:type="dxa"/>
          </w:tcPr>
          <w:p w:rsidR="00C008B2" w:rsidRDefault="00C008B2" w:rsidP="00743C47">
            <w:pPr>
              <w:rPr>
                <w:rFonts w:ascii="Arial" w:hAnsi="Arial" w:cs="Arial"/>
              </w:rPr>
            </w:pPr>
            <w:r>
              <w:rPr>
                <w:rFonts w:ascii="Arial" w:hAnsi="Arial" w:cs="Arial"/>
              </w:rPr>
              <w:t>Lucy Roberts recommended getting public liability insurance.</w:t>
            </w:r>
          </w:p>
        </w:tc>
        <w:tc>
          <w:tcPr>
            <w:tcW w:w="1241" w:type="dxa"/>
          </w:tcPr>
          <w:p w:rsidR="00C008B2" w:rsidRDefault="00C008B2" w:rsidP="00AF5391">
            <w:pPr>
              <w:rPr>
                <w:rFonts w:ascii="Arial" w:hAnsi="Arial" w:cs="Arial"/>
                <w:b/>
              </w:rPr>
            </w:pPr>
            <w:r>
              <w:rPr>
                <w:rFonts w:ascii="Arial" w:hAnsi="Arial" w:cs="Arial"/>
                <w:b/>
              </w:rPr>
              <w:t>AC</w:t>
            </w:r>
          </w:p>
        </w:tc>
      </w:tr>
      <w:tr w:rsidR="00D6091B" w:rsidRPr="0098699E" w:rsidTr="00F728A0">
        <w:tc>
          <w:tcPr>
            <w:tcW w:w="675" w:type="dxa"/>
          </w:tcPr>
          <w:p w:rsidR="00D6091B" w:rsidRDefault="00D6091B" w:rsidP="00AF5391">
            <w:pPr>
              <w:rPr>
                <w:rFonts w:ascii="Arial" w:hAnsi="Arial" w:cs="Arial"/>
              </w:rPr>
            </w:pPr>
          </w:p>
        </w:tc>
        <w:tc>
          <w:tcPr>
            <w:tcW w:w="7938" w:type="dxa"/>
          </w:tcPr>
          <w:p w:rsidR="00D6091B" w:rsidRDefault="00D6091B" w:rsidP="00743C47">
            <w:pPr>
              <w:rPr>
                <w:rFonts w:ascii="Arial" w:hAnsi="Arial" w:cs="Arial"/>
              </w:rPr>
            </w:pPr>
          </w:p>
        </w:tc>
        <w:tc>
          <w:tcPr>
            <w:tcW w:w="1241" w:type="dxa"/>
          </w:tcPr>
          <w:p w:rsidR="00D6091B" w:rsidRDefault="00D6091B" w:rsidP="00AF5391">
            <w:pPr>
              <w:rPr>
                <w:rFonts w:ascii="Arial" w:hAnsi="Arial" w:cs="Arial"/>
                <w:b/>
              </w:rPr>
            </w:pPr>
          </w:p>
        </w:tc>
      </w:tr>
      <w:tr w:rsidR="00D6091B" w:rsidRPr="0098699E" w:rsidTr="00F728A0">
        <w:tc>
          <w:tcPr>
            <w:tcW w:w="675" w:type="dxa"/>
          </w:tcPr>
          <w:p w:rsidR="00D6091B" w:rsidRPr="00D6091B" w:rsidRDefault="00D6091B" w:rsidP="00AF5391">
            <w:pPr>
              <w:rPr>
                <w:rFonts w:ascii="Arial" w:hAnsi="Arial" w:cs="Arial"/>
                <w:b/>
              </w:rPr>
            </w:pPr>
            <w:r>
              <w:rPr>
                <w:rFonts w:ascii="Arial" w:hAnsi="Arial" w:cs="Arial"/>
                <w:b/>
              </w:rPr>
              <w:t>9.</w:t>
            </w:r>
          </w:p>
        </w:tc>
        <w:tc>
          <w:tcPr>
            <w:tcW w:w="7938" w:type="dxa"/>
          </w:tcPr>
          <w:p w:rsidR="00D6091B" w:rsidRPr="00D6091B" w:rsidRDefault="00D6091B" w:rsidP="00743C47">
            <w:pPr>
              <w:rPr>
                <w:rFonts w:ascii="Arial" w:hAnsi="Arial" w:cs="Arial"/>
                <w:b/>
              </w:rPr>
            </w:pPr>
            <w:r w:rsidRPr="00D6091B">
              <w:rPr>
                <w:rFonts w:ascii="Arial" w:hAnsi="Arial" w:cs="Arial"/>
                <w:b/>
              </w:rPr>
              <w:t>Future Meetings</w:t>
            </w:r>
          </w:p>
        </w:tc>
        <w:tc>
          <w:tcPr>
            <w:tcW w:w="1241" w:type="dxa"/>
          </w:tcPr>
          <w:p w:rsidR="00D6091B" w:rsidRDefault="00D6091B" w:rsidP="00AF5391">
            <w:pPr>
              <w:rPr>
                <w:rFonts w:ascii="Arial" w:hAnsi="Arial" w:cs="Arial"/>
                <w:b/>
              </w:rPr>
            </w:pPr>
          </w:p>
        </w:tc>
      </w:tr>
      <w:tr w:rsidR="00D6091B" w:rsidRPr="0098699E" w:rsidTr="00F728A0">
        <w:tc>
          <w:tcPr>
            <w:tcW w:w="675" w:type="dxa"/>
          </w:tcPr>
          <w:p w:rsidR="00D6091B" w:rsidRDefault="00D6091B" w:rsidP="00AF5391">
            <w:pPr>
              <w:rPr>
                <w:rFonts w:ascii="Arial" w:hAnsi="Arial" w:cs="Arial"/>
                <w:b/>
              </w:rPr>
            </w:pPr>
          </w:p>
        </w:tc>
        <w:tc>
          <w:tcPr>
            <w:tcW w:w="7938" w:type="dxa"/>
          </w:tcPr>
          <w:p w:rsidR="00D6091B" w:rsidRPr="00D6091B" w:rsidRDefault="00D6091B" w:rsidP="00743C47">
            <w:pPr>
              <w:rPr>
                <w:rFonts w:ascii="Arial" w:hAnsi="Arial" w:cs="Arial"/>
                <w:b/>
              </w:rPr>
            </w:pPr>
          </w:p>
        </w:tc>
        <w:tc>
          <w:tcPr>
            <w:tcW w:w="1241" w:type="dxa"/>
          </w:tcPr>
          <w:p w:rsidR="00D6091B" w:rsidRDefault="00D6091B" w:rsidP="00AF5391">
            <w:pPr>
              <w:rPr>
                <w:rFonts w:ascii="Arial" w:hAnsi="Arial" w:cs="Arial"/>
                <w:b/>
              </w:rPr>
            </w:pPr>
          </w:p>
        </w:tc>
      </w:tr>
      <w:tr w:rsidR="00D6091B" w:rsidRPr="0098699E" w:rsidTr="00F728A0">
        <w:tc>
          <w:tcPr>
            <w:tcW w:w="675" w:type="dxa"/>
          </w:tcPr>
          <w:p w:rsidR="00D6091B" w:rsidRPr="00D6091B" w:rsidRDefault="00D6091B" w:rsidP="00AF5391">
            <w:pPr>
              <w:rPr>
                <w:rFonts w:ascii="Arial" w:hAnsi="Arial" w:cs="Arial"/>
              </w:rPr>
            </w:pPr>
            <w:r>
              <w:rPr>
                <w:rFonts w:ascii="Arial" w:hAnsi="Arial" w:cs="Arial"/>
              </w:rPr>
              <w:t>9.1</w:t>
            </w:r>
          </w:p>
        </w:tc>
        <w:tc>
          <w:tcPr>
            <w:tcW w:w="7938" w:type="dxa"/>
          </w:tcPr>
          <w:p w:rsidR="00D6091B" w:rsidRDefault="00D6091B" w:rsidP="00743C47">
            <w:pPr>
              <w:rPr>
                <w:rFonts w:ascii="Arial" w:hAnsi="Arial" w:cs="Arial"/>
              </w:rPr>
            </w:pPr>
            <w:r>
              <w:rPr>
                <w:rFonts w:ascii="Arial" w:hAnsi="Arial" w:cs="Arial"/>
              </w:rPr>
              <w:t>Next meeting to be held on Wednesday 13 May 2015, 7.30 p.m. at the Youth and Community Building.</w:t>
            </w:r>
          </w:p>
          <w:p w:rsidR="00B81A6C" w:rsidRDefault="00B81A6C" w:rsidP="00743C47">
            <w:pPr>
              <w:rPr>
                <w:rFonts w:ascii="Arial" w:hAnsi="Arial" w:cs="Arial"/>
              </w:rPr>
            </w:pPr>
          </w:p>
          <w:p w:rsidR="00B81A6C" w:rsidRDefault="00B81A6C" w:rsidP="00743C47">
            <w:pPr>
              <w:rPr>
                <w:rFonts w:ascii="Arial" w:hAnsi="Arial" w:cs="Arial"/>
              </w:rPr>
            </w:pPr>
            <w:r>
              <w:rPr>
                <w:rFonts w:ascii="Arial" w:hAnsi="Arial" w:cs="Arial"/>
              </w:rPr>
              <w:t>Dates of future meetings to be agreed at the May meeting.</w:t>
            </w:r>
          </w:p>
          <w:p w:rsidR="00E10550" w:rsidRDefault="00E10550" w:rsidP="00743C47">
            <w:pPr>
              <w:rPr>
                <w:rFonts w:ascii="Arial" w:hAnsi="Arial" w:cs="Arial"/>
              </w:rPr>
            </w:pPr>
          </w:p>
          <w:p w:rsidR="00E10550" w:rsidRPr="00D6091B" w:rsidRDefault="00E10550" w:rsidP="00743C47">
            <w:pPr>
              <w:rPr>
                <w:rFonts w:ascii="Arial" w:hAnsi="Arial" w:cs="Arial"/>
              </w:rPr>
            </w:pPr>
            <w:r>
              <w:rPr>
                <w:rFonts w:ascii="Arial" w:hAnsi="Arial" w:cs="Arial"/>
              </w:rPr>
              <w:t>The Chairman thanked Janet Phillips for hosting this meeting at Hillside House, which was much appreciate</w:t>
            </w:r>
            <w:r w:rsidR="00B544FC">
              <w:rPr>
                <w:rFonts w:ascii="Arial" w:hAnsi="Arial" w:cs="Arial"/>
              </w:rPr>
              <w:t>d</w:t>
            </w:r>
            <w:r>
              <w:rPr>
                <w:rFonts w:ascii="Arial" w:hAnsi="Arial" w:cs="Arial"/>
              </w:rPr>
              <w:t xml:space="preserve"> by the group.</w:t>
            </w:r>
          </w:p>
        </w:tc>
        <w:tc>
          <w:tcPr>
            <w:tcW w:w="1241" w:type="dxa"/>
          </w:tcPr>
          <w:p w:rsidR="00D6091B" w:rsidRDefault="00D6091B" w:rsidP="00AF5391">
            <w:pPr>
              <w:rPr>
                <w:rFonts w:ascii="Arial" w:hAnsi="Arial" w:cs="Arial"/>
                <w:b/>
              </w:rPr>
            </w:pPr>
          </w:p>
          <w:p w:rsidR="00B81A6C" w:rsidRDefault="00B81A6C" w:rsidP="00AF5391">
            <w:pPr>
              <w:rPr>
                <w:rFonts w:ascii="Arial" w:hAnsi="Arial" w:cs="Arial"/>
                <w:b/>
              </w:rPr>
            </w:pPr>
          </w:p>
          <w:p w:rsidR="00B81A6C" w:rsidRDefault="00B81A6C" w:rsidP="00AF5391">
            <w:pPr>
              <w:rPr>
                <w:rFonts w:ascii="Arial" w:hAnsi="Arial" w:cs="Arial"/>
                <w:b/>
              </w:rPr>
            </w:pPr>
            <w:r>
              <w:rPr>
                <w:rFonts w:ascii="Arial" w:hAnsi="Arial" w:cs="Arial"/>
                <w:b/>
              </w:rPr>
              <w:t>All</w:t>
            </w:r>
          </w:p>
          <w:p w:rsidR="00B81A6C" w:rsidRDefault="00B81A6C" w:rsidP="00AF5391">
            <w:pPr>
              <w:rPr>
                <w:rFonts w:ascii="Arial" w:hAnsi="Arial" w:cs="Arial"/>
                <w:b/>
              </w:rPr>
            </w:pPr>
          </w:p>
        </w:tc>
      </w:tr>
    </w:tbl>
    <w:p w:rsidR="00AB7CD2" w:rsidRPr="0098699E" w:rsidRDefault="00AB7CD2" w:rsidP="00F728A0">
      <w:pPr>
        <w:rPr>
          <w:rFonts w:ascii="Arial" w:hAnsi="Arial" w:cs="Arial"/>
        </w:rPr>
      </w:pPr>
    </w:p>
    <w:sectPr w:rsidR="00AB7CD2" w:rsidRPr="0098699E" w:rsidSect="00EE5A0D">
      <w:footerReference w:type="default" r:id="rId9"/>
      <w:pgSz w:w="11906" w:h="16838"/>
      <w:pgMar w:top="992" w:right="1134" w:bottom="1134" w:left="1134"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AFF" w:rsidRDefault="00421AFF">
      <w:r>
        <w:separator/>
      </w:r>
    </w:p>
  </w:endnote>
  <w:endnote w:type="continuationSeparator" w:id="0">
    <w:p w:rsidR="00421AFF" w:rsidRDefault="00421A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hruti">
    <w:panose1 w:val="020B0604020202020204"/>
    <w:charset w:val="00"/>
    <w:family w:val="swiss"/>
    <w:pitch w:val="variable"/>
    <w:sig w:usb0="0004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62" w:rsidRPr="00EE5A0D" w:rsidRDefault="00850462" w:rsidP="00EE5A0D">
    <w:pPr>
      <w:pStyle w:val="Footer"/>
      <w:rPr>
        <w:rFonts w:ascii="Arial" w:hAnsi="Arial" w:cs="Arial"/>
      </w:rPr>
    </w:pPr>
    <w:r>
      <w:rPr>
        <w:rFonts w:ascii="Arial" w:hAnsi="Arial" w:cs="Arial"/>
      </w:rPr>
      <w:t>Signed</w:t>
    </w:r>
    <w:proofErr w:type="gramStart"/>
    <w:r>
      <w:rPr>
        <w:rFonts w:ascii="Arial" w:hAnsi="Arial" w:cs="Arial"/>
      </w:rPr>
      <w:t>:  ............................................................................</w:t>
    </w:r>
    <w:proofErr w:type="gramEnd"/>
    <w:r>
      <w:rPr>
        <w:rFonts w:ascii="Arial" w:hAnsi="Arial" w:cs="Arial"/>
      </w:rPr>
      <w:t xml:space="preserve">  Date</w:t>
    </w:r>
    <w:proofErr w:type="gramStart"/>
    <w:r>
      <w:rPr>
        <w:rFonts w:ascii="Arial" w:hAnsi="Arial" w:cs="Arial"/>
      </w:rPr>
      <w:t>:  ........................................</w:t>
    </w:r>
    <w:proofErr w:type="gramEnd"/>
  </w:p>
  <w:p w:rsidR="00850462" w:rsidRDefault="00CE552B">
    <w:pPr>
      <w:pStyle w:val="Footer"/>
      <w:jc w:val="right"/>
    </w:pPr>
    <w:sdt>
      <w:sdtPr>
        <w:id w:val="2236177"/>
        <w:docPartObj>
          <w:docPartGallery w:val="Page Numbers (Bottom of Page)"/>
          <w:docPartUnique/>
        </w:docPartObj>
      </w:sdtPr>
      <w:sdtContent>
        <w:sdt>
          <w:sdtPr>
            <w:id w:val="565050523"/>
            <w:docPartObj>
              <w:docPartGallery w:val="Page Numbers (Top of Page)"/>
              <w:docPartUnique/>
            </w:docPartObj>
          </w:sdtPr>
          <w:sdtContent>
            <w:r w:rsidR="00850462">
              <w:t xml:space="preserve">Page </w:t>
            </w:r>
            <w:r>
              <w:rPr>
                <w:b/>
              </w:rPr>
              <w:fldChar w:fldCharType="begin"/>
            </w:r>
            <w:r w:rsidR="00850462">
              <w:rPr>
                <w:b/>
              </w:rPr>
              <w:instrText xml:space="preserve"> PAGE </w:instrText>
            </w:r>
            <w:r>
              <w:rPr>
                <w:b/>
              </w:rPr>
              <w:fldChar w:fldCharType="separate"/>
            </w:r>
            <w:r w:rsidR="00A84713">
              <w:rPr>
                <w:b/>
                <w:noProof/>
              </w:rPr>
              <w:t>3</w:t>
            </w:r>
            <w:r>
              <w:rPr>
                <w:b/>
              </w:rPr>
              <w:fldChar w:fldCharType="end"/>
            </w:r>
            <w:r w:rsidR="00850462">
              <w:t xml:space="preserve"> of </w:t>
            </w:r>
            <w:r>
              <w:rPr>
                <w:b/>
              </w:rPr>
              <w:fldChar w:fldCharType="begin"/>
            </w:r>
            <w:r w:rsidR="00850462">
              <w:rPr>
                <w:b/>
              </w:rPr>
              <w:instrText xml:space="preserve"> NUMPAGES  </w:instrText>
            </w:r>
            <w:r>
              <w:rPr>
                <w:b/>
              </w:rPr>
              <w:fldChar w:fldCharType="separate"/>
            </w:r>
            <w:r w:rsidR="00A84713">
              <w:rPr>
                <w:b/>
                <w:noProof/>
              </w:rPr>
              <w:t>4</w:t>
            </w:r>
            <w:r>
              <w:rPr>
                <w:b/>
              </w:rPr>
              <w:fldChar w:fldCharType="end"/>
            </w:r>
          </w:sdtContent>
        </w:sdt>
      </w:sdtContent>
    </w:sdt>
  </w:p>
  <w:p w:rsidR="00850462" w:rsidRDefault="00850462">
    <w:pPr>
      <w:pStyle w:val="Footer"/>
      <w:jc w:val="center"/>
      <w:rPr>
        <w:rFonts w:ascii="Shruti" w:hAnsi="Shruti"/>
        <w:b/>
        <w:bCs/>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AFF" w:rsidRDefault="00421AFF">
      <w:r>
        <w:separator/>
      </w:r>
    </w:p>
  </w:footnote>
  <w:footnote w:type="continuationSeparator" w:id="0">
    <w:p w:rsidR="00421AFF" w:rsidRDefault="00421A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0736"/>
    <w:multiLevelType w:val="hybridMultilevel"/>
    <w:tmpl w:val="B8CA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15464147"/>
    <w:multiLevelType w:val="hybridMultilevel"/>
    <w:tmpl w:val="F2461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2BE703E1"/>
    <w:multiLevelType w:val="hybridMultilevel"/>
    <w:tmpl w:val="3FCCF820"/>
    <w:lvl w:ilvl="0" w:tplc="6298FCC2">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7">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41215909"/>
    <w:multiLevelType w:val="hybridMultilevel"/>
    <w:tmpl w:val="8382802A"/>
    <w:lvl w:ilvl="0" w:tplc="ACE09090">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0">
    <w:nsid w:val="490915BC"/>
    <w:multiLevelType w:val="hybridMultilevel"/>
    <w:tmpl w:val="746479FC"/>
    <w:lvl w:ilvl="0" w:tplc="B51C661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3">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598D3496"/>
    <w:multiLevelType w:val="hybridMultilevel"/>
    <w:tmpl w:val="31085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6">
    <w:nsid w:val="61530804"/>
    <w:multiLevelType w:val="hybridMultilevel"/>
    <w:tmpl w:val="B274B79E"/>
    <w:lvl w:ilvl="0" w:tplc="3BA20E0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5E16FF"/>
    <w:multiLevelType w:val="hybridMultilevel"/>
    <w:tmpl w:val="DF764148"/>
    <w:lvl w:ilvl="0" w:tplc="4992B7E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nsid w:val="64044B6F"/>
    <w:multiLevelType w:val="hybridMultilevel"/>
    <w:tmpl w:val="9D6EED70"/>
    <w:lvl w:ilvl="0" w:tplc="CB2A8902">
      <w:numFmt w:val="bullet"/>
      <w:lvlText w:val="-"/>
      <w:lvlJc w:val="left"/>
      <w:pPr>
        <w:ind w:left="2422" w:hanging="360"/>
      </w:pPr>
      <w:rPr>
        <w:rFonts w:ascii="Arial" w:eastAsia="Times New Roman" w:hAnsi="Arial" w:cs="Arial" w:hint="default"/>
        <w:b w:val="0"/>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9">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1">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nsid w:val="79976608"/>
    <w:multiLevelType w:val="hybridMultilevel"/>
    <w:tmpl w:val="93D25722"/>
    <w:lvl w:ilvl="0" w:tplc="146CBC3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0"/>
  </w:num>
  <w:num w:numId="2">
    <w:abstractNumId w:val="15"/>
  </w:num>
  <w:num w:numId="3">
    <w:abstractNumId w:val="12"/>
  </w:num>
  <w:num w:numId="4">
    <w:abstractNumId w:val="25"/>
  </w:num>
  <w:num w:numId="5">
    <w:abstractNumId w:val="11"/>
  </w:num>
  <w:num w:numId="6">
    <w:abstractNumId w:val="2"/>
  </w:num>
  <w:num w:numId="7">
    <w:abstractNumId w:val="4"/>
  </w:num>
  <w:num w:numId="8">
    <w:abstractNumId w:val="8"/>
  </w:num>
  <w:num w:numId="9">
    <w:abstractNumId w:val="5"/>
  </w:num>
  <w:num w:numId="10">
    <w:abstractNumId w:val="24"/>
  </w:num>
  <w:num w:numId="11">
    <w:abstractNumId w:val="7"/>
  </w:num>
  <w:num w:numId="12">
    <w:abstractNumId w:val="19"/>
  </w:num>
  <w:num w:numId="13">
    <w:abstractNumId w:val="22"/>
  </w:num>
  <w:num w:numId="14">
    <w:abstractNumId w:val="13"/>
  </w:num>
  <w:num w:numId="15">
    <w:abstractNumId w:val="1"/>
  </w:num>
  <w:num w:numId="16">
    <w:abstractNumId w:val="21"/>
  </w:num>
  <w:num w:numId="17">
    <w:abstractNumId w:val="9"/>
  </w:num>
  <w:num w:numId="18">
    <w:abstractNumId w:val="10"/>
  </w:num>
  <w:num w:numId="19">
    <w:abstractNumId w:val="17"/>
  </w:num>
  <w:num w:numId="20">
    <w:abstractNumId w:val="18"/>
  </w:num>
  <w:num w:numId="21">
    <w:abstractNumId w:val="14"/>
  </w:num>
  <w:num w:numId="22">
    <w:abstractNumId w:val="6"/>
  </w:num>
  <w:num w:numId="23">
    <w:abstractNumId w:val="16"/>
  </w:num>
  <w:num w:numId="24">
    <w:abstractNumId w:val="23"/>
  </w:num>
  <w:num w:numId="25">
    <w:abstractNumId w:val="3"/>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hdrShapeDefaults>
    <o:shapedefaults v:ext="edit" spidmax="11266"/>
  </w:hdrShapeDefaults>
  <w:footnotePr>
    <w:footnote w:id="-1"/>
    <w:footnote w:id="0"/>
  </w:footnotePr>
  <w:endnotePr>
    <w:endnote w:id="-1"/>
    <w:endnote w:id="0"/>
  </w:endnotePr>
  <w:compat/>
  <w:rsids>
    <w:rsidRoot w:val="00AD26E7"/>
    <w:rsid w:val="00000F8C"/>
    <w:rsid w:val="00003DBA"/>
    <w:rsid w:val="00010D95"/>
    <w:rsid w:val="00011234"/>
    <w:rsid w:val="0001276B"/>
    <w:rsid w:val="0001327B"/>
    <w:rsid w:val="00013E44"/>
    <w:rsid w:val="00015544"/>
    <w:rsid w:val="000155AB"/>
    <w:rsid w:val="00025A30"/>
    <w:rsid w:val="000339C8"/>
    <w:rsid w:val="00034890"/>
    <w:rsid w:val="00034B52"/>
    <w:rsid w:val="000400D3"/>
    <w:rsid w:val="00044840"/>
    <w:rsid w:val="000459A4"/>
    <w:rsid w:val="0005119B"/>
    <w:rsid w:val="00055AED"/>
    <w:rsid w:val="00066DB9"/>
    <w:rsid w:val="00071DF5"/>
    <w:rsid w:val="0007428F"/>
    <w:rsid w:val="00080F2E"/>
    <w:rsid w:val="00081341"/>
    <w:rsid w:val="00082095"/>
    <w:rsid w:val="00092E2E"/>
    <w:rsid w:val="000946AA"/>
    <w:rsid w:val="0009597A"/>
    <w:rsid w:val="00095AC1"/>
    <w:rsid w:val="000A301C"/>
    <w:rsid w:val="000A7DD2"/>
    <w:rsid w:val="000B3743"/>
    <w:rsid w:val="000B42D8"/>
    <w:rsid w:val="000B658F"/>
    <w:rsid w:val="000D1BDC"/>
    <w:rsid w:val="000D21C3"/>
    <w:rsid w:val="000D2912"/>
    <w:rsid w:val="000D292D"/>
    <w:rsid w:val="000D5B00"/>
    <w:rsid w:val="000D633A"/>
    <w:rsid w:val="000E435A"/>
    <w:rsid w:val="000E49AF"/>
    <w:rsid w:val="000E7F82"/>
    <w:rsid w:val="000F11D2"/>
    <w:rsid w:val="000F1903"/>
    <w:rsid w:val="000F4850"/>
    <w:rsid w:val="000F7BF3"/>
    <w:rsid w:val="00102AE9"/>
    <w:rsid w:val="0010505A"/>
    <w:rsid w:val="00105183"/>
    <w:rsid w:val="00107CDE"/>
    <w:rsid w:val="00123F0C"/>
    <w:rsid w:val="0012419F"/>
    <w:rsid w:val="00125958"/>
    <w:rsid w:val="001315C0"/>
    <w:rsid w:val="00141925"/>
    <w:rsid w:val="00141D3F"/>
    <w:rsid w:val="0015074C"/>
    <w:rsid w:val="00150ADA"/>
    <w:rsid w:val="00154079"/>
    <w:rsid w:val="00154532"/>
    <w:rsid w:val="0015515F"/>
    <w:rsid w:val="00155524"/>
    <w:rsid w:val="001653A8"/>
    <w:rsid w:val="0016578B"/>
    <w:rsid w:val="00165D1F"/>
    <w:rsid w:val="00170F01"/>
    <w:rsid w:val="0017384E"/>
    <w:rsid w:val="00174361"/>
    <w:rsid w:val="00174876"/>
    <w:rsid w:val="00177B8D"/>
    <w:rsid w:val="0018010E"/>
    <w:rsid w:val="00183710"/>
    <w:rsid w:val="00184FD2"/>
    <w:rsid w:val="001855BB"/>
    <w:rsid w:val="00186535"/>
    <w:rsid w:val="00187630"/>
    <w:rsid w:val="00191CEA"/>
    <w:rsid w:val="00192C3E"/>
    <w:rsid w:val="001A2541"/>
    <w:rsid w:val="001A2C53"/>
    <w:rsid w:val="001A42DF"/>
    <w:rsid w:val="001B3D08"/>
    <w:rsid w:val="001B46B8"/>
    <w:rsid w:val="001B53EB"/>
    <w:rsid w:val="001B5B18"/>
    <w:rsid w:val="001C2D3C"/>
    <w:rsid w:val="001D1450"/>
    <w:rsid w:val="001D1600"/>
    <w:rsid w:val="001D4CDF"/>
    <w:rsid w:val="001D5BD7"/>
    <w:rsid w:val="001D7BC9"/>
    <w:rsid w:val="001D7ECA"/>
    <w:rsid w:val="001E2819"/>
    <w:rsid w:val="001E3F1B"/>
    <w:rsid w:val="001E51D3"/>
    <w:rsid w:val="001F5796"/>
    <w:rsid w:val="00200A2D"/>
    <w:rsid w:val="002023D6"/>
    <w:rsid w:val="0020377A"/>
    <w:rsid w:val="00206218"/>
    <w:rsid w:val="00207183"/>
    <w:rsid w:val="00207D5C"/>
    <w:rsid w:val="00213BF6"/>
    <w:rsid w:val="0021538C"/>
    <w:rsid w:val="002174F8"/>
    <w:rsid w:val="00217FFA"/>
    <w:rsid w:val="00223889"/>
    <w:rsid w:val="002252EC"/>
    <w:rsid w:val="00226BAF"/>
    <w:rsid w:val="0023011D"/>
    <w:rsid w:val="00237031"/>
    <w:rsid w:val="00237AB9"/>
    <w:rsid w:val="002427DB"/>
    <w:rsid w:val="00253BB5"/>
    <w:rsid w:val="00261E61"/>
    <w:rsid w:val="00265CDF"/>
    <w:rsid w:val="00266494"/>
    <w:rsid w:val="00267636"/>
    <w:rsid w:val="002707A5"/>
    <w:rsid w:val="00270CB2"/>
    <w:rsid w:val="00281CE8"/>
    <w:rsid w:val="0028303A"/>
    <w:rsid w:val="0028369B"/>
    <w:rsid w:val="002843F3"/>
    <w:rsid w:val="00290B09"/>
    <w:rsid w:val="0029131E"/>
    <w:rsid w:val="0029579B"/>
    <w:rsid w:val="002A31CE"/>
    <w:rsid w:val="002A76E5"/>
    <w:rsid w:val="002A78F4"/>
    <w:rsid w:val="002B3935"/>
    <w:rsid w:val="002B499A"/>
    <w:rsid w:val="002B6E00"/>
    <w:rsid w:val="002C082A"/>
    <w:rsid w:val="002C6F45"/>
    <w:rsid w:val="002E2492"/>
    <w:rsid w:val="002E3661"/>
    <w:rsid w:val="002F1A55"/>
    <w:rsid w:val="002F3F9B"/>
    <w:rsid w:val="002F405E"/>
    <w:rsid w:val="002F60D5"/>
    <w:rsid w:val="00302E8F"/>
    <w:rsid w:val="0031250D"/>
    <w:rsid w:val="0031465A"/>
    <w:rsid w:val="00317137"/>
    <w:rsid w:val="00317FAB"/>
    <w:rsid w:val="0032516A"/>
    <w:rsid w:val="0032747C"/>
    <w:rsid w:val="003278AC"/>
    <w:rsid w:val="0033045A"/>
    <w:rsid w:val="003313E9"/>
    <w:rsid w:val="00331761"/>
    <w:rsid w:val="00340AAF"/>
    <w:rsid w:val="00341160"/>
    <w:rsid w:val="00342239"/>
    <w:rsid w:val="003458CB"/>
    <w:rsid w:val="00346D71"/>
    <w:rsid w:val="00347A19"/>
    <w:rsid w:val="00354C24"/>
    <w:rsid w:val="003554ED"/>
    <w:rsid w:val="00356DD8"/>
    <w:rsid w:val="00361108"/>
    <w:rsid w:val="00362563"/>
    <w:rsid w:val="00363E55"/>
    <w:rsid w:val="00364C35"/>
    <w:rsid w:val="00365339"/>
    <w:rsid w:val="00366200"/>
    <w:rsid w:val="003668F8"/>
    <w:rsid w:val="00366F3D"/>
    <w:rsid w:val="00371703"/>
    <w:rsid w:val="003717FC"/>
    <w:rsid w:val="00373095"/>
    <w:rsid w:val="0037573E"/>
    <w:rsid w:val="003830DA"/>
    <w:rsid w:val="003935EB"/>
    <w:rsid w:val="00395979"/>
    <w:rsid w:val="003A052A"/>
    <w:rsid w:val="003B2230"/>
    <w:rsid w:val="003B3B13"/>
    <w:rsid w:val="003C4BB0"/>
    <w:rsid w:val="003C520A"/>
    <w:rsid w:val="003C5647"/>
    <w:rsid w:val="003D2572"/>
    <w:rsid w:val="003D2EE0"/>
    <w:rsid w:val="003D34EF"/>
    <w:rsid w:val="003E0E62"/>
    <w:rsid w:val="003E1AF8"/>
    <w:rsid w:val="003E718F"/>
    <w:rsid w:val="003F5043"/>
    <w:rsid w:val="003F63A9"/>
    <w:rsid w:val="00403B06"/>
    <w:rsid w:val="00403D99"/>
    <w:rsid w:val="004071AE"/>
    <w:rsid w:val="00410D26"/>
    <w:rsid w:val="0041309F"/>
    <w:rsid w:val="004204E5"/>
    <w:rsid w:val="0042102C"/>
    <w:rsid w:val="00421AFF"/>
    <w:rsid w:val="00422946"/>
    <w:rsid w:val="00422EFA"/>
    <w:rsid w:val="00423FF5"/>
    <w:rsid w:val="004247C1"/>
    <w:rsid w:val="0042644C"/>
    <w:rsid w:val="00431966"/>
    <w:rsid w:val="00431C02"/>
    <w:rsid w:val="00433249"/>
    <w:rsid w:val="00434C0B"/>
    <w:rsid w:val="00434C4B"/>
    <w:rsid w:val="004350BC"/>
    <w:rsid w:val="00436009"/>
    <w:rsid w:val="0043768C"/>
    <w:rsid w:val="00450BA4"/>
    <w:rsid w:val="00456EDB"/>
    <w:rsid w:val="004609C8"/>
    <w:rsid w:val="0046149C"/>
    <w:rsid w:val="00462DC4"/>
    <w:rsid w:val="00464483"/>
    <w:rsid w:val="0047264F"/>
    <w:rsid w:val="0047372E"/>
    <w:rsid w:val="00476605"/>
    <w:rsid w:val="00480F9A"/>
    <w:rsid w:val="0048410A"/>
    <w:rsid w:val="00487C8F"/>
    <w:rsid w:val="00494BA3"/>
    <w:rsid w:val="00495AE3"/>
    <w:rsid w:val="00496F5C"/>
    <w:rsid w:val="004A057A"/>
    <w:rsid w:val="004A4C0C"/>
    <w:rsid w:val="004C0E38"/>
    <w:rsid w:val="004C2625"/>
    <w:rsid w:val="004C2630"/>
    <w:rsid w:val="004C62CD"/>
    <w:rsid w:val="004C696D"/>
    <w:rsid w:val="004C768A"/>
    <w:rsid w:val="004D255C"/>
    <w:rsid w:val="004D2673"/>
    <w:rsid w:val="004D2D4C"/>
    <w:rsid w:val="004D3532"/>
    <w:rsid w:val="004D77A4"/>
    <w:rsid w:val="004D7F8F"/>
    <w:rsid w:val="004E0A78"/>
    <w:rsid w:val="004E133C"/>
    <w:rsid w:val="004E4EE6"/>
    <w:rsid w:val="004E6787"/>
    <w:rsid w:val="004F4057"/>
    <w:rsid w:val="004F511E"/>
    <w:rsid w:val="0050076D"/>
    <w:rsid w:val="00502EB7"/>
    <w:rsid w:val="0050351A"/>
    <w:rsid w:val="00504E10"/>
    <w:rsid w:val="00506C70"/>
    <w:rsid w:val="0052009D"/>
    <w:rsid w:val="00523093"/>
    <w:rsid w:val="005253CE"/>
    <w:rsid w:val="00527616"/>
    <w:rsid w:val="00530BBE"/>
    <w:rsid w:val="0054132E"/>
    <w:rsid w:val="0054222E"/>
    <w:rsid w:val="005474D6"/>
    <w:rsid w:val="005538C9"/>
    <w:rsid w:val="00554443"/>
    <w:rsid w:val="00560818"/>
    <w:rsid w:val="005641BD"/>
    <w:rsid w:val="0056615A"/>
    <w:rsid w:val="0056644D"/>
    <w:rsid w:val="00570239"/>
    <w:rsid w:val="00570C45"/>
    <w:rsid w:val="00571F32"/>
    <w:rsid w:val="00582F48"/>
    <w:rsid w:val="005841DE"/>
    <w:rsid w:val="005875AB"/>
    <w:rsid w:val="00591EA9"/>
    <w:rsid w:val="00593F7C"/>
    <w:rsid w:val="00595337"/>
    <w:rsid w:val="005A011C"/>
    <w:rsid w:val="005A1FA7"/>
    <w:rsid w:val="005A2C0A"/>
    <w:rsid w:val="005A691C"/>
    <w:rsid w:val="005A749B"/>
    <w:rsid w:val="005B6087"/>
    <w:rsid w:val="005C00EB"/>
    <w:rsid w:val="005C11AD"/>
    <w:rsid w:val="005C78BD"/>
    <w:rsid w:val="005D03AF"/>
    <w:rsid w:val="005D6843"/>
    <w:rsid w:val="005D6A8C"/>
    <w:rsid w:val="005D72F6"/>
    <w:rsid w:val="005E1094"/>
    <w:rsid w:val="005E3070"/>
    <w:rsid w:val="005F00EF"/>
    <w:rsid w:val="005F0248"/>
    <w:rsid w:val="005F2C70"/>
    <w:rsid w:val="005F45D7"/>
    <w:rsid w:val="005F4D9A"/>
    <w:rsid w:val="005F64C5"/>
    <w:rsid w:val="005F661A"/>
    <w:rsid w:val="005F732B"/>
    <w:rsid w:val="00601104"/>
    <w:rsid w:val="006028B8"/>
    <w:rsid w:val="00602A3C"/>
    <w:rsid w:val="00603DAD"/>
    <w:rsid w:val="006063C0"/>
    <w:rsid w:val="00607C1C"/>
    <w:rsid w:val="00613FAA"/>
    <w:rsid w:val="00614499"/>
    <w:rsid w:val="006155CB"/>
    <w:rsid w:val="0061630A"/>
    <w:rsid w:val="006243EF"/>
    <w:rsid w:val="0063552A"/>
    <w:rsid w:val="006376D0"/>
    <w:rsid w:val="00637D91"/>
    <w:rsid w:val="00641CE1"/>
    <w:rsid w:val="00642615"/>
    <w:rsid w:val="00644202"/>
    <w:rsid w:val="00644642"/>
    <w:rsid w:val="00645619"/>
    <w:rsid w:val="00646E66"/>
    <w:rsid w:val="0065064D"/>
    <w:rsid w:val="00652476"/>
    <w:rsid w:val="00653398"/>
    <w:rsid w:val="006566FC"/>
    <w:rsid w:val="00664087"/>
    <w:rsid w:val="00665221"/>
    <w:rsid w:val="00674782"/>
    <w:rsid w:val="00676A7E"/>
    <w:rsid w:val="00676B9F"/>
    <w:rsid w:val="00681F0A"/>
    <w:rsid w:val="006831B6"/>
    <w:rsid w:val="0068389B"/>
    <w:rsid w:val="00684B22"/>
    <w:rsid w:val="00686060"/>
    <w:rsid w:val="006869C6"/>
    <w:rsid w:val="00696CE3"/>
    <w:rsid w:val="006A1A63"/>
    <w:rsid w:val="006A22BE"/>
    <w:rsid w:val="006A3069"/>
    <w:rsid w:val="006A4D28"/>
    <w:rsid w:val="006B26F0"/>
    <w:rsid w:val="006B73EE"/>
    <w:rsid w:val="006C0805"/>
    <w:rsid w:val="006C2AA8"/>
    <w:rsid w:val="006C2E12"/>
    <w:rsid w:val="006C3C3D"/>
    <w:rsid w:val="006C4AD9"/>
    <w:rsid w:val="006D147F"/>
    <w:rsid w:val="006D25F5"/>
    <w:rsid w:val="006D43E0"/>
    <w:rsid w:val="006D76DA"/>
    <w:rsid w:val="006E140F"/>
    <w:rsid w:val="006E65DD"/>
    <w:rsid w:val="00703EC6"/>
    <w:rsid w:val="00705D80"/>
    <w:rsid w:val="007071A9"/>
    <w:rsid w:val="00710228"/>
    <w:rsid w:val="0071099A"/>
    <w:rsid w:val="00710A25"/>
    <w:rsid w:val="0071257A"/>
    <w:rsid w:val="00712AA8"/>
    <w:rsid w:val="00713608"/>
    <w:rsid w:val="00716BBA"/>
    <w:rsid w:val="00717716"/>
    <w:rsid w:val="00720120"/>
    <w:rsid w:val="00722C93"/>
    <w:rsid w:val="0073013C"/>
    <w:rsid w:val="007301BF"/>
    <w:rsid w:val="00734AE9"/>
    <w:rsid w:val="007370E3"/>
    <w:rsid w:val="00743AE5"/>
    <w:rsid w:val="00743C47"/>
    <w:rsid w:val="00746288"/>
    <w:rsid w:val="00746F46"/>
    <w:rsid w:val="00747000"/>
    <w:rsid w:val="00750B12"/>
    <w:rsid w:val="007513C3"/>
    <w:rsid w:val="00751EDD"/>
    <w:rsid w:val="007525CB"/>
    <w:rsid w:val="00760050"/>
    <w:rsid w:val="0076592B"/>
    <w:rsid w:val="00766676"/>
    <w:rsid w:val="00773D5C"/>
    <w:rsid w:val="00776A04"/>
    <w:rsid w:val="007824B4"/>
    <w:rsid w:val="00783978"/>
    <w:rsid w:val="007907D7"/>
    <w:rsid w:val="00790906"/>
    <w:rsid w:val="0079381D"/>
    <w:rsid w:val="00794CD2"/>
    <w:rsid w:val="00795849"/>
    <w:rsid w:val="00795C16"/>
    <w:rsid w:val="007978A0"/>
    <w:rsid w:val="007A1A50"/>
    <w:rsid w:val="007A391A"/>
    <w:rsid w:val="007A6381"/>
    <w:rsid w:val="007A6953"/>
    <w:rsid w:val="007A69B1"/>
    <w:rsid w:val="007A7746"/>
    <w:rsid w:val="007A7F9E"/>
    <w:rsid w:val="007B2FB4"/>
    <w:rsid w:val="007B5E99"/>
    <w:rsid w:val="007C4578"/>
    <w:rsid w:val="007D07A4"/>
    <w:rsid w:val="007D20C4"/>
    <w:rsid w:val="007D58B4"/>
    <w:rsid w:val="007D709B"/>
    <w:rsid w:val="007E297E"/>
    <w:rsid w:val="007E50C4"/>
    <w:rsid w:val="007F09D7"/>
    <w:rsid w:val="007F2EFB"/>
    <w:rsid w:val="007F73B5"/>
    <w:rsid w:val="007F763B"/>
    <w:rsid w:val="007F7B6C"/>
    <w:rsid w:val="008008B8"/>
    <w:rsid w:val="0080141A"/>
    <w:rsid w:val="00801537"/>
    <w:rsid w:val="00803062"/>
    <w:rsid w:val="00812C43"/>
    <w:rsid w:val="008142E4"/>
    <w:rsid w:val="008152F5"/>
    <w:rsid w:val="008157CF"/>
    <w:rsid w:val="008158A7"/>
    <w:rsid w:val="008210B5"/>
    <w:rsid w:val="008231CF"/>
    <w:rsid w:val="008262C7"/>
    <w:rsid w:val="00827B67"/>
    <w:rsid w:val="0083047A"/>
    <w:rsid w:val="00832422"/>
    <w:rsid w:val="00832654"/>
    <w:rsid w:val="00834FE6"/>
    <w:rsid w:val="008352CB"/>
    <w:rsid w:val="00843E39"/>
    <w:rsid w:val="00850462"/>
    <w:rsid w:val="00850703"/>
    <w:rsid w:val="00852076"/>
    <w:rsid w:val="00860C63"/>
    <w:rsid w:val="00862EDE"/>
    <w:rsid w:val="00862F4E"/>
    <w:rsid w:val="00865CBD"/>
    <w:rsid w:val="00867BFF"/>
    <w:rsid w:val="00870D64"/>
    <w:rsid w:val="008718D1"/>
    <w:rsid w:val="00871981"/>
    <w:rsid w:val="008732A6"/>
    <w:rsid w:val="00874495"/>
    <w:rsid w:val="00875BC0"/>
    <w:rsid w:val="00876881"/>
    <w:rsid w:val="00876EBD"/>
    <w:rsid w:val="00877D81"/>
    <w:rsid w:val="0088075B"/>
    <w:rsid w:val="00880D28"/>
    <w:rsid w:val="00880F17"/>
    <w:rsid w:val="00891548"/>
    <w:rsid w:val="00891875"/>
    <w:rsid w:val="00891C89"/>
    <w:rsid w:val="008929EB"/>
    <w:rsid w:val="00894942"/>
    <w:rsid w:val="00895015"/>
    <w:rsid w:val="00896562"/>
    <w:rsid w:val="008A2FC0"/>
    <w:rsid w:val="008A5D8B"/>
    <w:rsid w:val="008A5F67"/>
    <w:rsid w:val="008B6905"/>
    <w:rsid w:val="008C1961"/>
    <w:rsid w:val="008C3EBA"/>
    <w:rsid w:val="008D1C47"/>
    <w:rsid w:val="008D734F"/>
    <w:rsid w:val="008D7F73"/>
    <w:rsid w:val="008E1DEE"/>
    <w:rsid w:val="008E2D54"/>
    <w:rsid w:val="008E3815"/>
    <w:rsid w:val="008E5122"/>
    <w:rsid w:val="008E7884"/>
    <w:rsid w:val="008F006E"/>
    <w:rsid w:val="008F20C3"/>
    <w:rsid w:val="008F3B4C"/>
    <w:rsid w:val="008F4598"/>
    <w:rsid w:val="008F476B"/>
    <w:rsid w:val="008F5481"/>
    <w:rsid w:val="009005E6"/>
    <w:rsid w:val="009022A9"/>
    <w:rsid w:val="009032A1"/>
    <w:rsid w:val="00906893"/>
    <w:rsid w:val="009079B0"/>
    <w:rsid w:val="009107B7"/>
    <w:rsid w:val="009114E3"/>
    <w:rsid w:val="00913225"/>
    <w:rsid w:val="00913965"/>
    <w:rsid w:val="00914AA6"/>
    <w:rsid w:val="0091666A"/>
    <w:rsid w:val="009209A7"/>
    <w:rsid w:val="009269AD"/>
    <w:rsid w:val="00926D46"/>
    <w:rsid w:val="00930B86"/>
    <w:rsid w:val="0093141F"/>
    <w:rsid w:val="00933C7C"/>
    <w:rsid w:val="0093541C"/>
    <w:rsid w:val="00936C1D"/>
    <w:rsid w:val="00936DDB"/>
    <w:rsid w:val="0094029F"/>
    <w:rsid w:val="009413B5"/>
    <w:rsid w:val="009426A8"/>
    <w:rsid w:val="00944646"/>
    <w:rsid w:val="009464A7"/>
    <w:rsid w:val="00955030"/>
    <w:rsid w:val="00957407"/>
    <w:rsid w:val="00957E52"/>
    <w:rsid w:val="00961DCA"/>
    <w:rsid w:val="00970038"/>
    <w:rsid w:val="00970E68"/>
    <w:rsid w:val="009749ED"/>
    <w:rsid w:val="00975601"/>
    <w:rsid w:val="00981C8E"/>
    <w:rsid w:val="00983702"/>
    <w:rsid w:val="00984985"/>
    <w:rsid w:val="0098699E"/>
    <w:rsid w:val="009919AB"/>
    <w:rsid w:val="00993142"/>
    <w:rsid w:val="00995B6D"/>
    <w:rsid w:val="00995D8F"/>
    <w:rsid w:val="00996A1B"/>
    <w:rsid w:val="009A228A"/>
    <w:rsid w:val="009A2F0E"/>
    <w:rsid w:val="009A412B"/>
    <w:rsid w:val="009A4D34"/>
    <w:rsid w:val="009C450F"/>
    <w:rsid w:val="009C50D7"/>
    <w:rsid w:val="009D24FC"/>
    <w:rsid w:val="009D34E0"/>
    <w:rsid w:val="009D7A64"/>
    <w:rsid w:val="009E066C"/>
    <w:rsid w:val="009E2C5D"/>
    <w:rsid w:val="009E6B57"/>
    <w:rsid w:val="009F1857"/>
    <w:rsid w:val="009F5CD4"/>
    <w:rsid w:val="00A00749"/>
    <w:rsid w:val="00A02DE6"/>
    <w:rsid w:val="00A02E80"/>
    <w:rsid w:val="00A049D2"/>
    <w:rsid w:val="00A118CE"/>
    <w:rsid w:val="00A20956"/>
    <w:rsid w:val="00A2148C"/>
    <w:rsid w:val="00A21AD1"/>
    <w:rsid w:val="00A23EBD"/>
    <w:rsid w:val="00A24A13"/>
    <w:rsid w:val="00A25366"/>
    <w:rsid w:val="00A30A7E"/>
    <w:rsid w:val="00A31C05"/>
    <w:rsid w:val="00A35584"/>
    <w:rsid w:val="00A36F8E"/>
    <w:rsid w:val="00A376E1"/>
    <w:rsid w:val="00A41875"/>
    <w:rsid w:val="00A43DE5"/>
    <w:rsid w:val="00A45B46"/>
    <w:rsid w:val="00A50C6C"/>
    <w:rsid w:val="00A5247E"/>
    <w:rsid w:val="00A61B6B"/>
    <w:rsid w:val="00A6587D"/>
    <w:rsid w:val="00A66865"/>
    <w:rsid w:val="00A6766F"/>
    <w:rsid w:val="00A7345C"/>
    <w:rsid w:val="00A74EB1"/>
    <w:rsid w:val="00A778D2"/>
    <w:rsid w:val="00A81667"/>
    <w:rsid w:val="00A81C4C"/>
    <w:rsid w:val="00A82328"/>
    <w:rsid w:val="00A84713"/>
    <w:rsid w:val="00A84961"/>
    <w:rsid w:val="00A86090"/>
    <w:rsid w:val="00A875EA"/>
    <w:rsid w:val="00A90507"/>
    <w:rsid w:val="00A912F3"/>
    <w:rsid w:val="00A9172B"/>
    <w:rsid w:val="00A94C7C"/>
    <w:rsid w:val="00A94D9C"/>
    <w:rsid w:val="00A95650"/>
    <w:rsid w:val="00AA0AFB"/>
    <w:rsid w:val="00AA1D07"/>
    <w:rsid w:val="00AA1E42"/>
    <w:rsid w:val="00AA2C10"/>
    <w:rsid w:val="00AA6A18"/>
    <w:rsid w:val="00AA7391"/>
    <w:rsid w:val="00AB11F2"/>
    <w:rsid w:val="00AB1A98"/>
    <w:rsid w:val="00AB37A2"/>
    <w:rsid w:val="00AB7807"/>
    <w:rsid w:val="00AB7CD2"/>
    <w:rsid w:val="00AC1783"/>
    <w:rsid w:val="00AC1D57"/>
    <w:rsid w:val="00AC4B4C"/>
    <w:rsid w:val="00AC4C4E"/>
    <w:rsid w:val="00AC4D3C"/>
    <w:rsid w:val="00AC4E9C"/>
    <w:rsid w:val="00AC5D47"/>
    <w:rsid w:val="00AC78BF"/>
    <w:rsid w:val="00AD26E7"/>
    <w:rsid w:val="00AD46B6"/>
    <w:rsid w:val="00AE213E"/>
    <w:rsid w:val="00AE2BD6"/>
    <w:rsid w:val="00AE326F"/>
    <w:rsid w:val="00AE73D8"/>
    <w:rsid w:val="00AF0F29"/>
    <w:rsid w:val="00AF1278"/>
    <w:rsid w:val="00AF1742"/>
    <w:rsid w:val="00AF5391"/>
    <w:rsid w:val="00AF5713"/>
    <w:rsid w:val="00B011FF"/>
    <w:rsid w:val="00B01C0E"/>
    <w:rsid w:val="00B04A27"/>
    <w:rsid w:val="00B04F67"/>
    <w:rsid w:val="00B145EF"/>
    <w:rsid w:val="00B14DC5"/>
    <w:rsid w:val="00B23B4B"/>
    <w:rsid w:val="00B250C2"/>
    <w:rsid w:val="00B26976"/>
    <w:rsid w:val="00B2744F"/>
    <w:rsid w:val="00B30241"/>
    <w:rsid w:val="00B31EF9"/>
    <w:rsid w:val="00B347E5"/>
    <w:rsid w:val="00B3484C"/>
    <w:rsid w:val="00B36300"/>
    <w:rsid w:val="00B40EC4"/>
    <w:rsid w:val="00B44EBC"/>
    <w:rsid w:val="00B52EF9"/>
    <w:rsid w:val="00B54257"/>
    <w:rsid w:val="00B544FC"/>
    <w:rsid w:val="00B55B39"/>
    <w:rsid w:val="00B70456"/>
    <w:rsid w:val="00B70F4D"/>
    <w:rsid w:val="00B71832"/>
    <w:rsid w:val="00B71A71"/>
    <w:rsid w:val="00B77379"/>
    <w:rsid w:val="00B80AA0"/>
    <w:rsid w:val="00B81A6C"/>
    <w:rsid w:val="00B85AC9"/>
    <w:rsid w:val="00B87A6F"/>
    <w:rsid w:val="00B90921"/>
    <w:rsid w:val="00BA4B8D"/>
    <w:rsid w:val="00BA5835"/>
    <w:rsid w:val="00BA6CA0"/>
    <w:rsid w:val="00BB2576"/>
    <w:rsid w:val="00BB45DF"/>
    <w:rsid w:val="00BC1048"/>
    <w:rsid w:val="00BC2BDF"/>
    <w:rsid w:val="00BC3273"/>
    <w:rsid w:val="00BC365A"/>
    <w:rsid w:val="00BC6C07"/>
    <w:rsid w:val="00BC7AB5"/>
    <w:rsid w:val="00BD37F5"/>
    <w:rsid w:val="00BD5169"/>
    <w:rsid w:val="00BD7D74"/>
    <w:rsid w:val="00BE3836"/>
    <w:rsid w:val="00BE4081"/>
    <w:rsid w:val="00BE434E"/>
    <w:rsid w:val="00BE48E9"/>
    <w:rsid w:val="00BE5AAE"/>
    <w:rsid w:val="00BE7890"/>
    <w:rsid w:val="00BF2AB5"/>
    <w:rsid w:val="00BF3FBD"/>
    <w:rsid w:val="00C008B2"/>
    <w:rsid w:val="00C02D50"/>
    <w:rsid w:val="00C054AB"/>
    <w:rsid w:val="00C12D5D"/>
    <w:rsid w:val="00C12E57"/>
    <w:rsid w:val="00C178C5"/>
    <w:rsid w:val="00C17CA4"/>
    <w:rsid w:val="00C21785"/>
    <w:rsid w:val="00C219F8"/>
    <w:rsid w:val="00C236C8"/>
    <w:rsid w:val="00C24AB2"/>
    <w:rsid w:val="00C25DBB"/>
    <w:rsid w:val="00C25E18"/>
    <w:rsid w:val="00C27475"/>
    <w:rsid w:val="00C34B69"/>
    <w:rsid w:val="00C350C9"/>
    <w:rsid w:val="00C370F4"/>
    <w:rsid w:val="00C3712F"/>
    <w:rsid w:val="00C41339"/>
    <w:rsid w:val="00C47206"/>
    <w:rsid w:val="00C47526"/>
    <w:rsid w:val="00C475B8"/>
    <w:rsid w:val="00C52AFB"/>
    <w:rsid w:val="00C54E4E"/>
    <w:rsid w:val="00C5544E"/>
    <w:rsid w:val="00C57DDC"/>
    <w:rsid w:val="00C616E2"/>
    <w:rsid w:val="00C63A13"/>
    <w:rsid w:val="00C66AC8"/>
    <w:rsid w:val="00C70A85"/>
    <w:rsid w:val="00C70B2E"/>
    <w:rsid w:val="00C7275F"/>
    <w:rsid w:val="00C7420A"/>
    <w:rsid w:val="00C74B41"/>
    <w:rsid w:val="00C83596"/>
    <w:rsid w:val="00C85811"/>
    <w:rsid w:val="00C8743A"/>
    <w:rsid w:val="00C901FE"/>
    <w:rsid w:val="00C92F2F"/>
    <w:rsid w:val="00CA3A07"/>
    <w:rsid w:val="00CA3B8E"/>
    <w:rsid w:val="00CA449F"/>
    <w:rsid w:val="00CA61A1"/>
    <w:rsid w:val="00CA6B98"/>
    <w:rsid w:val="00CB2A00"/>
    <w:rsid w:val="00CB3309"/>
    <w:rsid w:val="00CB66AE"/>
    <w:rsid w:val="00CB799B"/>
    <w:rsid w:val="00CB7A1B"/>
    <w:rsid w:val="00CC0389"/>
    <w:rsid w:val="00CC2908"/>
    <w:rsid w:val="00CC4551"/>
    <w:rsid w:val="00CC4C42"/>
    <w:rsid w:val="00CC7F8D"/>
    <w:rsid w:val="00CD26E7"/>
    <w:rsid w:val="00CE3023"/>
    <w:rsid w:val="00CE3734"/>
    <w:rsid w:val="00CE552B"/>
    <w:rsid w:val="00CF5E06"/>
    <w:rsid w:val="00D06783"/>
    <w:rsid w:val="00D0735B"/>
    <w:rsid w:val="00D10E0A"/>
    <w:rsid w:val="00D15A38"/>
    <w:rsid w:val="00D16234"/>
    <w:rsid w:val="00D21864"/>
    <w:rsid w:val="00D2240A"/>
    <w:rsid w:val="00D23BCD"/>
    <w:rsid w:val="00D27199"/>
    <w:rsid w:val="00D32FD4"/>
    <w:rsid w:val="00D35D41"/>
    <w:rsid w:val="00D37B14"/>
    <w:rsid w:val="00D508EE"/>
    <w:rsid w:val="00D518B7"/>
    <w:rsid w:val="00D51E41"/>
    <w:rsid w:val="00D54429"/>
    <w:rsid w:val="00D54775"/>
    <w:rsid w:val="00D5768A"/>
    <w:rsid w:val="00D6091B"/>
    <w:rsid w:val="00D6289A"/>
    <w:rsid w:val="00D6381B"/>
    <w:rsid w:val="00D652A8"/>
    <w:rsid w:val="00D6592B"/>
    <w:rsid w:val="00D6630E"/>
    <w:rsid w:val="00D663C0"/>
    <w:rsid w:val="00D678D0"/>
    <w:rsid w:val="00D7026F"/>
    <w:rsid w:val="00D713D0"/>
    <w:rsid w:val="00D80ECF"/>
    <w:rsid w:val="00D87104"/>
    <w:rsid w:val="00D90837"/>
    <w:rsid w:val="00DA333E"/>
    <w:rsid w:val="00DA35B8"/>
    <w:rsid w:val="00DA3CA7"/>
    <w:rsid w:val="00DB0B66"/>
    <w:rsid w:val="00DB2DEE"/>
    <w:rsid w:val="00DB435D"/>
    <w:rsid w:val="00DB43DA"/>
    <w:rsid w:val="00DB49E6"/>
    <w:rsid w:val="00DB6D90"/>
    <w:rsid w:val="00DC3DD2"/>
    <w:rsid w:val="00DC4B4F"/>
    <w:rsid w:val="00DC544B"/>
    <w:rsid w:val="00DC6418"/>
    <w:rsid w:val="00DD052D"/>
    <w:rsid w:val="00DD5A28"/>
    <w:rsid w:val="00DE52D9"/>
    <w:rsid w:val="00DE69AB"/>
    <w:rsid w:val="00DF3472"/>
    <w:rsid w:val="00DF480C"/>
    <w:rsid w:val="00E002E2"/>
    <w:rsid w:val="00E0460E"/>
    <w:rsid w:val="00E048C4"/>
    <w:rsid w:val="00E10550"/>
    <w:rsid w:val="00E14C6B"/>
    <w:rsid w:val="00E16C85"/>
    <w:rsid w:val="00E20857"/>
    <w:rsid w:val="00E2184E"/>
    <w:rsid w:val="00E26729"/>
    <w:rsid w:val="00E275C4"/>
    <w:rsid w:val="00E3053F"/>
    <w:rsid w:val="00E30916"/>
    <w:rsid w:val="00E32A82"/>
    <w:rsid w:val="00E333BF"/>
    <w:rsid w:val="00E354FD"/>
    <w:rsid w:val="00E35B4A"/>
    <w:rsid w:val="00E35CD5"/>
    <w:rsid w:val="00E35DAB"/>
    <w:rsid w:val="00E4331F"/>
    <w:rsid w:val="00E45EEF"/>
    <w:rsid w:val="00E4606D"/>
    <w:rsid w:val="00E5375C"/>
    <w:rsid w:val="00E551C7"/>
    <w:rsid w:val="00E579ED"/>
    <w:rsid w:val="00E60C84"/>
    <w:rsid w:val="00E64989"/>
    <w:rsid w:val="00E65A5D"/>
    <w:rsid w:val="00E75BF8"/>
    <w:rsid w:val="00E77680"/>
    <w:rsid w:val="00E863FD"/>
    <w:rsid w:val="00E87273"/>
    <w:rsid w:val="00E9264A"/>
    <w:rsid w:val="00E95CE8"/>
    <w:rsid w:val="00EA21D4"/>
    <w:rsid w:val="00EA3498"/>
    <w:rsid w:val="00EA59FB"/>
    <w:rsid w:val="00EB3C82"/>
    <w:rsid w:val="00EB4C7A"/>
    <w:rsid w:val="00EB76B3"/>
    <w:rsid w:val="00EC29B8"/>
    <w:rsid w:val="00EC41E1"/>
    <w:rsid w:val="00EC4A77"/>
    <w:rsid w:val="00EC4E67"/>
    <w:rsid w:val="00EC6663"/>
    <w:rsid w:val="00ED37E8"/>
    <w:rsid w:val="00ED4913"/>
    <w:rsid w:val="00ED5140"/>
    <w:rsid w:val="00EE05A8"/>
    <w:rsid w:val="00EE5A0D"/>
    <w:rsid w:val="00EE618E"/>
    <w:rsid w:val="00EE6ECB"/>
    <w:rsid w:val="00EF386F"/>
    <w:rsid w:val="00EF4851"/>
    <w:rsid w:val="00EF4C9E"/>
    <w:rsid w:val="00EF74DF"/>
    <w:rsid w:val="00F008B7"/>
    <w:rsid w:val="00F01B36"/>
    <w:rsid w:val="00F02D66"/>
    <w:rsid w:val="00F037D8"/>
    <w:rsid w:val="00F11E38"/>
    <w:rsid w:val="00F16B36"/>
    <w:rsid w:val="00F21F64"/>
    <w:rsid w:val="00F235E3"/>
    <w:rsid w:val="00F23AC6"/>
    <w:rsid w:val="00F31CB9"/>
    <w:rsid w:val="00F326AA"/>
    <w:rsid w:val="00F32CF4"/>
    <w:rsid w:val="00F34A06"/>
    <w:rsid w:val="00F35705"/>
    <w:rsid w:val="00F3597A"/>
    <w:rsid w:val="00F36680"/>
    <w:rsid w:val="00F374E0"/>
    <w:rsid w:val="00F45E12"/>
    <w:rsid w:val="00F46F9C"/>
    <w:rsid w:val="00F47E96"/>
    <w:rsid w:val="00F558A5"/>
    <w:rsid w:val="00F55E1D"/>
    <w:rsid w:val="00F56D65"/>
    <w:rsid w:val="00F57699"/>
    <w:rsid w:val="00F60393"/>
    <w:rsid w:val="00F643F1"/>
    <w:rsid w:val="00F728A0"/>
    <w:rsid w:val="00F7580C"/>
    <w:rsid w:val="00F77DEB"/>
    <w:rsid w:val="00F803FA"/>
    <w:rsid w:val="00F83847"/>
    <w:rsid w:val="00F848B2"/>
    <w:rsid w:val="00F84B65"/>
    <w:rsid w:val="00F85ED2"/>
    <w:rsid w:val="00F91EC5"/>
    <w:rsid w:val="00F94E22"/>
    <w:rsid w:val="00FA288B"/>
    <w:rsid w:val="00FB0AE1"/>
    <w:rsid w:val="00FB1E29"/>
    <w:rsid w:val="00FB2507"/>
    <w:rsid w:val="00FB4B8C"/>
    <w:rsid w:val="00FB6B83"/>
    <w:rsid w:val="00FC0E91"/>
    <w:rsid w:val="00FC2F14"/>
    <w:rsid w:val="00FC5131"/>
    <w:rsid w:val="00FC5683"/>
    <w:rsid w:val="00FC7B07"/>
    <w:rsid w:val="00FD0F90"/>
    <w:rsid w:val="00FE3A2E"/>
    <w:rsid w:val="00FE430C"/>
    <w:rsid w:val="00FF124F"/>
    <w:rsid w:val="00FF3B4E"/>
    <w:rsid w:val="00FF4ABB"/>
    <w:rsid w:val="00FF4F63"/>
    <w:rsid w:val="00FF55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link w:val="FooterChar"/>
    <w:uiPriority w:val="99"/>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 w:type="character" w:customStyle="1" w:styleId="FooterChar">
    <w:name w:val="Footer Char"/>
    <w:basedOn w:val="DefaultParagraphFont"/>
    <w:link w:val="Footer"/>
    <w:uiPriority w:val="99"/>
    <w:rsid w:val="00EE5A0D"/>
    <w:rPr>
      <w:sz w:val="24"/>
      <w:szCs w:val="24"/>
    </w:rPr>
  </w:style>
  <w:style w:type="table" w:styleId="TableGrid">
    <w:name w:val="Table Grid"/>
    <w:basedOn w:val="TableNormal"/>
    <w:uiPriority w:val="59"/>
    <w:rsid w:val="00F11E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8126840">
      <w:bodyDiv w:val="1"/>
      <w:marLeft w:val="0"/>
      <w:marRight w:val="0"/>
      <w:marTop w:val="0"/>
      <w:marBottom w:val="0"/>
      <w:divBdr>
        <w:top w:val="none" w:sz="0" w:space="0" w:color="auto"/>
        <w:left w:val="none" w:sz="0" w:space="0" w:color="auto"/>
        <w:bottom w:val="none" w:sz="0" w:space="0" w:color="auto"/>
        <w:right w:val="none" w:sz="0" w:space="0" w:color="auto"/>
      </w:divBdr>
    </w:div>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93B5B-EEA8-47C7-9507-7B5D5816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6</cp:revision>
  <cp:lastPrinted>2015-07-01T14:07:00Z</cp:lastPrinted>
  <dcterms:created xsi:type="dcterms:W3CDTF">2015-06-18T13:31:00Z</dcterms:created>
  <dcterms:modified xsi:type="dcterms:W3CDTF">2015-08-26T13:15:00Z</dcterms:modified>
</cp:coreProperties>
</file>