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84F5" w14:textId="77777777" w:rsidR="00462DC4" w:rsidRDefault="00667F11">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r w:rsidR="00231A2C">
        <w:t>zzzzzzz</w:t>
      </w:r>
      <w:r w:rsidR="006D33FB">
        <w:t>7</w:t>
      </w:r>
      <w:r w:rsidR="008B0248">
        <w:t>-</w:t>
      </w:r>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77777777"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D10362">
        <w:rPr>
          <w:rFonts w:ascii="Arial" w:hAnsi="Arial" w:cs="Arial"/>
          <w:b/>
          <w:bCs/>
          <w:sz w:val="22"/>
          <w:szCs w:val="22"/>
        </w:rPr>
        <w:t>Keith Keel</w:t>
      </w:r>
    </w:p>
    <w:p w14:paraId="625084FB" w14:textId="49C0712E" w:rsidR="00FC0DBC" w:rsidRPr="00E05CC3" w:rsidRDefault="00C524A6" w:rsidP="0086708F">
      <w:pPr>
        <w:jc w:val="both"/>
        <w:rPr>
          <w:rFonts w:ascii="Arial" w:hAnsi="Arial" w:cs="Arial"/>
          <w:b/>
          <w:sz w:val="22"/>
          <w:szCs w:val="22"/>
        </w:rPr>
      </w:pPr>
      <w:r>
        <w:rPr>
          <w:rFonts w:ascii="Arial" w:hAnsi="Arial" w:cs="Arial"/>
          <w:b/>
          <w:sz w:val="22"/>
          <w:szCs w:val="22"/>
        </w:rPr>
        <w:t>19 November</w:t>
      </w:r>
      <w:r w:rsidR="004236A5">
        <w:rPr>
          <w:rFonts w:ascii="Arial" w:hAnsi="Arial" w:cs="Arial"/>
          <w:b/>
          <w:sz w:val="22"/>
          <w:szCs w:val="22"/>
        </w:rPr>
        <w:t xml:space="preserve"> </w:t>
      </w:r>
      <w:r w:rsidR="00570341">
        <w:rPr>
          <w:rFonts w:ascii="Arial" w:hAnsi="Arial" w:cs="Arial"/>
          <w:b/>
          <w:sz w:val="22"/>
          <w:szCs w:val="22"/>
        </w:rPr>
        <w:t>2018</w:t>
      </w:r>
    </w:p>
    <w:p w14:paraId="625084FC" w14:textId="77777777" w:rsidR="0032579E" w:rsidRDefault="0032579E" w:rsidP="0086708F">
      <w:pPr>
        <w:jc w:val="both"/>
        <w:rPr>
          <w:rFonts w:ascii="Arial" w:hAnsi="Arial" w:cs="Arial"/>
          <w:b/>
          <w:sz w:val="22"/>
          <w:szCs w:val="22"/>
        </w:rPr>
      </w:pPr>
    </w:p>
    <w:p w14:paraId="625084FD" w14:textId="2886833A"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6F2FFD">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C524A6">
        <w:rPr>
          <w:rFonts w:ascii="Arial" w:hAnsi="Arial" w:cs="Arial"/>
          <w:b/>
          <w:sz w:val="22"/>
          <w:szCs w:val="22"/>
        </w:rPr>
        <w:t>29</w:t>
      </w:r>
      <w:r w:rsidR="006A2AAC">
        <w:rPr>
          <w:rFonts w:ascii="Arial" w:hAnsi="Arial" w:cs="Arial"/>
          <w:b/>
          <w:sz w:val="22"/>
          <w:szCs w:val="22"/>
        </w:rPr>
        <w:t xml:space="preserve"> October</w:t>
      </w:r>
      <w:r w:rsidR="00570341">
        <w:rPr>
          <w:rFonts w:ascii="Arial" w:hAnsi="Arial" w:cs="Arial"/>
          <w:b/>
          <w:sz w:val="22"/>
          <w:szCs w:val="22"/>
        </w:rPr>
        <w:t xml:space="preserve"> 2018</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3450290A" w:rsidR="0086708F" w:rsidRPr="00E05CC3" w:rsidRDefault="0086708F" w:rsidP="00C524A6">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4236A5">
              <w:rPr>
                <w:rFonts w:ascii="Arial" w:hAnsi="Arial" w:cs="Arial"/>
                <w:sz w:val="22"/>
                <w:szCs w:val="22"/>
              </w:rPr>
              <w:t>Hudson</w:t>
            </w:r>
            <w:r w:rsidR="00705C4F">
              <w:rPr>
                <w:rFonts w:ascii="Arial" w:hAnsi="Arial" w:cs="Arial"/>
                <w:sz w:val="22"/>
                <w:szCs w:val="22"/>
              </w:rPr>
              <w:t xml:space="preserve"> (</w:t>
            </w:r>
            <w:r w:rsidR="004236A5">
              <w:rPr>
                <w:rFonts w:ascii="Arial" w:hAnsi="Arial" w:cs="Arial"/>
                <w:sz w:val="22"/>
                <w:szCs w:val="22"/>
              </w:rPr>
              <w:t xml:space="preserve">Vice </w:t>
            </w:r>
            <w:r w:rsidR="00715957">
              <w:rPr>
                <w:rFonts w:ascii="Arial" w:hAnsi="Arial" w:cs="Arial"/>
                <w:sz w:val="22"/>
                <w:szCs w:val="22"/>
              </w:rPr>
              <w:t>Chair)</w:t>
            </w:r>
            <w:r w:rsidR="00E053C3">
              <w:rPr>
                <w:rFonts w:ascii="Arial" w:hAnsi="Arial" w:cs="Arial"/>
                <w:sz w:val="22"/>
                <w:szCs w:val="22"/>
              </w:rPr>
              <w:t>;</w:t>
            </w:r>
            <w:r w:rsidR="00C524A6">
              <w:rPr>
                <w:rFonts w:ascii="Arial" w:hAnsi="Arial" w:cs="Arial"/>
                <w:sz w:val="22"/>
                <w:szCs w:val="22"/>
              </w:rPr>
              <w:t xml:space="preserve"> </w:t>
            </w:r>
            <w:r w:rsidR="00AD3724">
              <w:rPr>
                <w:rFonts w:ascii="Arial" w:hAnsi="Arial" w:cs="Arial"/>
                <w:sz w:val="22"/>
                <w:szCs w:val="22"/>
              </w:rPr>
              <w:t>Mrs Lewis</w:t>
            </w:r>
            <w:r w:rsidR="00ED3AC9">
              <w:rPr>
                <w:rFonts w:ascii="Arial" w:hAnsi="Arial" w:cs="Arial"/>
                <w:sz w:val="22"/>
                <w:szCs w:val="22"/>
              </w:rPr>
              <w:t>; Gouge</w:t>
            </w:r>
            <w:r w:rsidR="006A2AAC">
              <w:rPr>
                <w:rFonts w:ascii="Arial" w:hAnsi="Arial" w:cs="Arial"/>
                <w:sz w:val="22"/>
                <w:szCs w:val="22"/>
              </w:rPr>
              <w:t xml:space="preserve">; </w:t>
            </w:r>
            <w:r w:rsidR="00E1437D">
              <w:rPr>
                <w:rFonts w:ascii="Arial" w:hAnsi="Arial" w:cs="Arial"/>
                <w:sz w:val="22"/>
                <w:szCs w:val="22"/>
              </w:rPr>
              <w:t xml:space="preserve">and </w:t>
            </w:r>
            <w:r w:rsidR="006C3F82">
              <w:rPr>
                <w:rFonts w:ascii="Arial" w:hAnsi="Arial" w:cs="Arial"/>
                <w:sz w:val="22"/>
                <w:szCs w:val="22"/>
              </w:rPr>
              <w:t>Keel</w:t>
            </w:r>
            <w:r w:rsidR="00570341">
              <w:rPr>
                <w:rFonts w:ascii="Arial" w:hAnsi="Arial" w:cs="Arial"/>
                <w:sz w:val="22"/>
                <w:szCs w:val="22"/>
              </w:rPr>
              <w:t xml:space="preserve">, </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4F917824" w:rsidR="00E053C3" w:rsidRPr="00E05CC3" w:rsidRDefault="00713DDC" w:rsidP="006A2AAC">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6C3F82">
              <w:rPr>
                <w:rFonts w:ascii="Arial" w:hAnsi="Arial" w:cs="Arial"/>
                <w:sz w:val="22"/>
                <w:szCs w:val="22"/>
              </w:rPr>
              <w:t>;</w:t>
            </w:r>
          </w:p>
        </w:tc>
      </w:tr>
    </w:tbl>
    <w:p w14:paraId="62508509" w14:textId="164B5183" w:rsidR="00FA405C" w:rsidRDefault="00FA405C" w:rsidP="00512645">
      <w:pPr>
        <w:ind w:left="1418" w:hanging="1418"/>
        <w:rPr>
          <w:rFonts w:ascii="Arial" w:hAnsi="Arial" w:cs="Arial"/>
          <w:b/>
          <w:sz w:val="22"/>
          <w:szCs w:val="22"/>
        </w:rPr>
      </w:pPr>
    </w:p>
    <w:p w14:paraId="6250850A" w14:textId="5FDB65D6" w:rsidR="006C3F82" w:rsidRDefault="006649C8" w:rsidP="00512645">
      <w:pPr>
        <w:ind w:left="1418" w:hanging="1418"/>
        <w:rPr>
          <w:rFonts w:ascii="Arial" w:hAnsi="Arial" w:cs="Arial"/>
          <w:sz w:val="22"/>
          <w:szCs w:val="22"/>
        </w:rPr>
      </w:pPr>
      <w:r>
        <w:rPr>
          <w:rFonts w:ascii="Arial" w:hAnsi="Arial" w:cs="Arial"/>
          <w:sz w:val="22"/>
          <w:szCs w:val="22"/>
        </w:rPr>
        <w:t>P</w:t>
      </w:r>
      <w:r w:rsidR="00C524A6">
        <w:rPr>
          <w:rFonts w:ascii="Arial" w:hAnsi="Arial" w:cs="Arial"/>
          <w:sz w:val="22"/>
          <w:szCs w:val="22"/>
        </w:rPr>
        <w:t>50</w:t>
      </w:r>
      <w:r>
        <w:rPr>
          <w:rFonts w:ascii="Arial" w:hAnsi="Arial" w:cs="Arial"/>
          <w:sz w:val="22"/>
          <w:szCs w:val="22"/>
        </w:rPr>
        <w:t>.18/19</w:t>
      </w:r>
      <w:r>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3DDC">
        <w:rPr>
          <w:rFonts w:ascii="Arial" w:hAnsi="Arial" w:cs="Arial"/>
          <w:b/>
          <w:sz w:val="22"/>
          <w:szCs w:val="22"/>
        </w:rPr>
        <w:t xml:space="preserve"> </w:t>
      </w:r>
      <w:r w:rsidR="00C524A6">
        <w:rPr>
          <w:rFonts w:ascii="Arial" w:hAnsi="Arial" w:cs="Arial"/>
          <w:sz w:val="22"/>
          <w:szCs w:val="22"/>
        </w:rPr>
        <w:t>Cllrs Breeze and Clode, (holiday).  These were accepted unanimously</w:t>
      </w:r>
    </w:p>
    <w:p w14:paraId="6250850B" w14:textId="77777777" w:rsidR="00E1437D" w:rsidRPr="00E05CC3" w:rsidRDefault="00E1437D" w:rsidP="00512645">
      <w:pPr>
        <w:ind w:left="1418" w:hanging="1418"/>
        <w:rPr>
          <w:rFonts w:ascii="Arial" w:hAnsi="Arial" w:cs="Arial"/>
          <w:sz w:val="22"/>
          <w:szCs w:val="22"/>
        </w:rPr>
      </w:pPr>
    </w:p>
    <w:p w14:paraId="6250850C" w14:textId="3E438521"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C524A6">
        <w:rPr>
          <w:rFonts w:ascii="Arial" w:hAnsi="Arial" w:cs="Arial"/>
          <w:sz w:val="22"/>
          <w:szCs w:val="22"/>
        </w:rPr>
        <w:t>51</w:t>
      </w:r>
      <w:r w:rsidRPr="00BF43F2">
        <w:rPr>
          <w:rFonts w:ascii="Arial" w:hAnsi="Arial" w:cs="Arial"/>
          <w:sz w:val="22"/>
          <w:szCs w:val="22"/>
        </w:rPr>
        <w:t>.1</w:t>
      </w:r>
      <w:r w:rsidR="00570341">
        <w:rPr>
          <w:rFonts w:ascii="Arial" w:hAnsi="Arial" w:cs="Arial"/>
          <w:sz w:val="22"/>
          <w:szCs w:val="22"/>
        </w:rPr>
        <w:t>8</w:t>
      </w:r>
      <w:r w:rsidR="006649C8">
        <w:rPr>
          <w:rFonts w:ascii="Arial" w:hAnsi="Arial" w:cs="Arial"/>
          <w:sz w:val="22"/>
          <w:szCs w:val="22"/>
        </w:rPr>
        <w:t>/19</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016B55">
        <w:rPr>
          <w:rFonts w:ascii="Arial" w:hAnsi="Arial" w:cs="Arial"/>
          <w:sz w:val="22"/>
          <w:szCs w:val="22"/>
        </w:rPr>
        <w:t>.</w:t>
      </w:r>
      <w:r w:rsidR="00CE0A01">
        <w:rPr>
          <w:rFonts w:ascii="Arial" w:hAnsi="Arial" w:cs="Arial"/>
          <w:sz w:val="22"/>
          <w:szCs w:val="22"/>
        </w:rPr>
        <w:t xml:space="preserve">  </w:t>
      </w:r>
    </w:p>
    <w:p w14:paraId="6250850D" w14:textId="77777777" w:rsidR="00695EF9" w:rsidRDefault="00695EF9" w:rsidP="001F1DE5">
      <w:pPr>
        <w:ind w:left="1418" w:hanging="1418"/>
        <w:jc w:val="both"/>
        <w:rPr>
          <w:rFonts w:ascii="Arial" w:hAnsi="Arial" w:cs="Arial"/>
          <w:sz w:val="22"/>
          <w:szCs w:val="22"/>
        </w:rPr>
      </w:pPr>
    </w:p>
    <w:p w14:paraId="6250851B" w14:textId="08E06663" w:rsidR="001F1DE5" w:rsidRPr="00AD3724" w:rsidRDefault="00713DDC" w:rsidP="006649C8">
      <w:pPr>
        <w:ind w:left="1418" w:hanging="1418"/>
        <w:jc w:val="both"/>
        <w:rPr>
          <w:rFonts w:ascii="Arial" w:hAnsi="Arial" w:cs="Arial"/>
          <w:sz w:val="22"/>
          <w:szCs w:val="22"/>
        </w:rPr>
      </w:pPr>
      <w:r w:rsidRPr="00713DDC">
        <w:rPr>
          <w:rFonts w:ascii="Arial" w:hAnsi="Arial" w:cs="Arial"/>
          <w:sz w:val="22"/>
          <w:szCs w:val="22"/>
        </w:rPr>
        <w:t>P</w:t>
      </w:r>
      <w:r w:rsidR="00C524A6">
        <w:rPr>
          <w:rFonts w:ascii="Arial" w:hAnsi="Arial" w:cs="Arial"/>
          <w:sz w:val="22"/>
          <w:szCs w:val="22"/>
        </w:rPr>
        <w:t>52</w:t>
      </w:r>
      <w:r w:rsidR="00570341">
        <w:rPr>
          <w:rFonts w:ascii="Arial" w:hAnsi="Arial" w:cs="Arial"/>
          <w:sz w:val="22"/>
          <w:szCs w:val="22"/>
        </w:rPr>
        <w:t>.18</w:t>
      </w:r>
      <w:r w:rsidR="006649C8">
        <w:rPr>
          <w:rFonts w:ascii="Arial" w:hAnsi="Arial" w:cs="Arial"/>
          <w:sz w:val="22"/>
          <w:szCs w:val="22"/>
        </w:rPr>
        <w:t>/19</w:t>
      </w:r>
      <w:r>
        <w:rPr>
          <w:rFonts w:ascii="Arial" w:hAnsi="Arial" w:cs="Arial"/>
          <w:b/>
          <w:sz w:val="22"/>
          <w:szCs w:val="22"/>
        </w:rPr>
        <w:t xml:space="preserve"> </w:t>
      </w:r>
      <w:r>
        <w:rPr>
          <w:rFonts w:ascii="Arial" w:hAnsi="Arial" w:cs="Arial"/>
          <w:b/>
          <w:sz w:val="22"/>
          <w:szCs w:val="22"/>
        </w:rPr>
        <w:tab/>
      </w:r>
      <w:r w:rsidRPr="00E05CC3">
        <w:rPr>
          <w:rFonts w:ascii="Arial" w:hAnsi="Arial" w:cs="Arial"/>
          <w:b/>
          <w:sz w:val="22"/>
          <w:szCs w:val="22"/>
        </w:rPr>
        <w:t>PUBLIC SPEAKING/QUESTIONS AT COUNCIL MEETINGS –</w:t>
      </w:r>
      <w:r w:rsidR="00AD3724">
        <w:rPr>
          <w:rFonts w:ascii="Arial" w:hAnsi="Arial" w:cs="Arial"/>
          <w:b/>
          <w:sz w:val="22"/>
          <w:szCs w:val="22"/>
        </w:rPr>
        <w:t xml:space="preserve"> </w:t>
      </w:r>
      <w:r w:rsidR="00ED3AC9">
        <w:rPr>
          <w:rFonts w:ascii="Arial" w:hAnsi="Arial" w:cs="Arial"/>
          <w:sz w:val="22"/>
          <w:szCs w:val="22"/>
        </w:rPr>
        <w:t>None</w:t>
      </w:r>
      <w:r w:rsidR="006A2AAC">
        <w:rPr>
          <w:rFonts w:ascii="Arial" w:hAnsi="Arial" w:cs="Arial"/>
          <w:sz w:val="22"/>
          <w:szCs w:val="22"/>
        </w:rPr>
        <w:t>, no members of the public present</w:t>
      </w:r>
    </w:p>
    <w:p w14:paraId="6250851E" w14:textId="77777777" w:rsidR="00C1582E" w:rsidRDefault="00C1582E" w:rsidP="00C1582E">
      <w:pPr>
        <w:ind w:left="1418"/>
        <w:jc w:val="both"/>
        <w:rPr>
          <w:rFonts w:ascii="Arial" w:hAnsi="Arial" w:cs="Arial"/>
          <w:sz w:val="22"/>
          <w:szCs w:val="22"/>
        </w:rPr>
      </w:pPr>
    </w:p>
    <w:p w14:paraId="6250851F" w14:textId="5A85EE51" w:rsidR="006C1908" w:rsidRDefault="001379F5" w:rsidP="006C1908">
      <w:pPr>
        <w:ind w:left="1418" w:hanging="1418"/>
        <w:jc w:val="both"/>
        <w:rPr>
          <w:rFonts w:ascii="Arial" w:hAnsi="Arial" w:cs="Arial"/>
          <w:sz w:val="22"/>
          <w:szCs w:val="22"/>
        </w:rPr>
      </w:pPr>
      <w:r w:rsidRPr="00E05CC3">
        <w:rPr>
          <w:rFonts w:ascii="Arial" w:hAnsi="Arial" w:cs="Arial"/>
          <w:sz w:val="22"/>
          <w:szCs w:val="22"/>
        </w:rPr>
        <w:t>P</w:t>
      </w:r>
      <w:r w:rsidR="00C524A6">
        <w:rPr>
          <w:rFonts w:ascii="Arial" w:hAnsi="Arial" w:cs="Arial"/>
          <w:sz w:val="22"/>
          <w:szCs w:val="22"/>
        </w:rPr>
        <w:t>53</w:t>
      </w:r>
      <w:r w:rsidR="00570341">
        <w:rPr>
          <w:rFonts w:ascii="Arial" w:hAnsi="Arial" w:cs="Arial"/>
          <w:sz w:val="22"/>
          <w:szCs w:val="22"/>
        </w:rPr>
        <w:t>.18</w:t>
      </w:r>
      <w:r w:rsidR="0001406E">
        <w:rPr>
          <w:rFonts w:ascii="Arial" w:hAnsi="Arial" w:cs="Arial"/>
          <w:sz w:val="22"/>
          <w:szCs w:val="22"/>
        </w:rPr>
        <w:t>/19</w:t>
      </w:r>
      <w:r w:rsidRPr="00E05CC3">
        <w:rPr>
          <w:rFonts w:ascii="Arial" w:hAnsi="Arial" w:cs="Arial"/>
          <w:sz w:val="22"/>
          <w:szCs w:val="22"/>
        </w:rPr>
        <w:tab/>
      </w:r>
      <w:r w:rsidR="00B725A8" w:rsidRPr="00E05CC3">
        <w:rPr>
          <w:rFonts w:ascii="Arial" w:hAnsi="Arial" w:cs="Arial"/>
          <w:b/>
          <w:sz w:val="22"/>
          <w:szCs w:val="22"/>
        </w:rPr>
        <w:t>MINUTES</w:t>
      </w:r>
      <w:r w:rsidR="00265A6E">
        <w:rPr>
          <w:rFonts w:ascii="Arial" w:hAnsi="Arial" w:cs="Arial"/>
          <w:sz w:val="22"/>
          <w:szCs w:val="22"/>
        </w:rPr>
        <w:t xml:space="preserve"> </w:t>
      </w:r>
      <w:r w:rsidR="003E424E">
        <w:rPr>
          <w:rFonts w:ascii="Arial" w:hAnsi="Arial" w:cs="Arial"/>
          <w:sz w:val="22"/>
          <w:szCs w:val="22"/>
        </w:rPr>
        <w:t>- It</w:t>
      </w:r>
      <w:r w:rsidR="006C1908">
        <w:rPr>
          <w:rFonts w:ascii="Arial" w:hAnsi="Arial" w:cs="Arial"/>
          <w:sz w:val="22"/>
          <w:szCs w:val="22"/>
        </w:rPr>
        <w:t xml:space="preserve"> was </w:t>
      </w:r>
      <w:r w:rsidR="00B725A8">
        <w:rPr>
          <w:rFonts w:ascii="Arial" w:hAnsi="Arial" w:cs="Arial"/>
          <w:b/>
          <w:sz w:val="22"/>
          <w:szCs w:val="22"/>
        </w:rPr>
        <w:t xml:space="preserve">RESOLVED unanimously </w:t>
      </w:r>
      <w:r w:rsidR="00B725A8" w:rsidRPr="00E05CC3">
        <w:rPr>
          <w:rFonts w:ascii="Arial" w:hAnsi="Arial" w:cs="Arial"/>
          <w:sz w:val="22"/>
          <w:szCs w:val="22"/>
        </w:rPr>
        <w:t xml:space="preserve">to </w:t>
      </w:r>
      <w:r w:rsidR="00B725A8">
        <w:rPr>
          <w:rFonts w:ascii="Arial" w:hAnsi="Arial" w:cs="Arial"/>
          <w:sz w:val="22"/>
          <w:szCs w:val="22"/>
        </w:rPr>
        <w:t>approve</w:t>
      </w:r>
      <w:r w:rsidR="00570341">
        <w:rPr>
          <w:rFonts w:ascii="Arial" w:hAnsi="Arial" w:cs="Arial"/>
          <w:sz w:val="22"/>
          <w:szCs w:val="22"/>
        </w:rPr>
        <w:t xml:space="preserve"> the</w:t>
      </w:r>
      <w:r w:rsidR="006C1908">
        <w:rPr>
          <w:rFonts w:ascii="Arial" w:hAnsi="Arial" w:cs="Arial"/>
          <w:sz w:val="22"/>
          <w:szCs w:val="22"/>
        </w:rPr>
        <w:t xml:space="preserve"> </w:t>
      </w:r>
      <w:r w:rsidR="00570341">
        <w:rPr>
          <w:rFonts w:ascii="Arial" w:hAnsi="Arial" w:cs="Arial"/>
          <w:sz w:val="22"/>
          <w:szCs w:val="22"/>
        </w:rPr>
        <w:t xml:space="preserve">minutes of the meeting held on </w:t>
      </w:r>
      <w:r w:rsidR="00AD3724">
        <w:rPr>
          <w:rFonts w:ascii="Arial" w:hAnsi="Arial" w:cs="Arial"/>
          <w:sz w:val="22"/>
          <w:szCs w:val="22"/>
        </w:rPr>
        <w:t xml:space="preserve">Monday </w:t>
      </w:r>
      <w:r w:rsidR="00C524A6">
        <w:rPr>
          <w:rFonts w:ascii="Arial" w:hAnsi="Arial" w:cs="Arial"/>
          <w:sz w:val="22"/>
          <w:szCs w:val="22"/>
        </w:rPr>
        <w:t>1 October</w:t>
      </w:r>
      <w:r w:rsidR="00C40A66">
        <w:rPr>
          <w:rFonts w:ascii="Arial" w:hAnsi="Arial" w:cs="Arial"/>
          <w:sz w:val="22"/>
          <w:szCs w:val="22"/>
        </w:rPr>
        <w:t xml:space="preserve"> </w:t>
      </w:r>
      <w:r w:rsidR="006C1908">
        <w:rPr>
          <w:rFonts w:ascii="Arial" w:hAnsi="Arial" w:cs="Arial"/>
          <w:sz w:val="22"/>
          <w:szCs w:val="22"/>
        </w:rPr>
        <w:t>2</w:t>
      </w:r>
      <w:r w:rsidR="001A6F3B">
        <w:rPr>
          <w:rFonts w:ascii="Arial" w:hAnsi="Arial" w:cs="Arial"/>
          <w:sz w:val="22"/>
          <w:szCs w:val="22"/>
        </w:rPr>
        <w:t>018</w:t>
      </w:r>
      <w:r w:rsidR="00B725A8">
        <w:rPr>
          <w:rFonts w:ascii="Arial" w:hAnsi="Arial" w:cs="Arial"/>
          <w:sz w:val="22"/>
          <w:szCs w:val="22"/>
        </w:rPr>
        <w:t xml:space="preserve"> as</w:t>
      </w:r>
      <w:r w:rsidR="00B725A8" w:rsidRPr="00B12FE8">
        <w:rPr>
          <w:rFonts w:ascii="Arial" w:hAnsi="Arial" w:cs="Arial"/>
          <w:sz w:val="22"/>
          <w:szCs w:val="22"/>
        </w:rPr>
        <w:t xml:space="preserve"> a true record</w:t>
      </w:r>
      <w:r w:rsidR="00B725A8">
        <w:rPr>
          <w:rFonts w:ascii="Arial" w:hAnsi="Arial" w:cs="Arial"/>
          <w:sz w:val="22"/>
          <w:szCs w:val="22"/>
        </w:rPr>
        <w:t xml:space="preserve"> and</w:t>
      </w:r>
      <w:r w:rsidR="00570341">
        <w:rPr>
          <w:rFonts w:ascii="Arial" w:hAnsi="Arial" w:cs="Arial"/>
          <w:sz w:val="22"/>
          <w:szCs w:val="22"/>
        </w:rPr>
        <w:t xml:space="preserve"> to authorise</w:t>
      </w:r>
      <w:r w:rsidR="00B725A8">
        <w:rPr>
          <w:rFonts w:ascii="Arial" w:hAnsi="Arial" w:cs="Arial"/>
          <w:sz w:val="22"/>
          <w:szCs w:val="22"/>
        </w:rPr>
        <w:t xml:space="preserve"> t</w:t>
      </w:r>
      <w:r w:rsidR="00B725A8" w:rsidRPr="00B12FE8">
        <w:rPr>
          <w:rFonts w:ascii="Arial" w:hAnsi="Arial" w:cs="Arial"/>
          <w:sz w:val="22"/>
          <w:szCs w:val="22"/>
        </w:rPr>
        <w:t xml:space="preserve">he </w:t>
      </w:r>
      <w:r w:rsidR="00C524A6">
        <w:rPr>
          <w:rFonts w:ascii="Arial" w:hAnsi="Arial" w:cs="Arial"/>
          <w:sz w:val="22"/>
          <w:szCs w:val="22"/>
        </w:rPr>
        <w:t xml:space="preserve">Vice </w:t>
      </w:r>
      <w:r w:rsidR="00B725A8" w:rsidRPr="00B12FE8">
        <w:rPr>
          <w:rFonts w:ascii="Arial" w:hAnsi="Arial" w:cs="Arial"/>
          <w:sz w:val="22"/>
          <w:szCs w:val="22"/>
        </w:rPr>
        <w:t xml:space="preserve">Chairman </w:t>
      </w:r>
      <w:r w:rsidR="00570341">
        <w:rPr>
          <w:rFonts w:ascii="Arial" w:hAnsi="Arial" w:cs="Arial"/>
          <w:sz w:val="22"/>
          <w:szCs w:val="22"/>
        </w:rPr>
        <w:t xml:space="preserve">to </w:t>
      </w:r>
      <w:r w:rsidR="00B725A8" w:rsidRPr="00B12FE8">
        <w:rPr>
          <w:rFonts w:ascii="Arial" w:hAnsi="Arial" w:cs="Arial"/>
          <w:sz w:val="22"/>
          <w:szCs w:val="22"/>
        </w:rPr>
        <w:t>sign</w:t>
      </w:r>
      <w:r w:rsidR="00570341">
        <w:rPr>
          <w:rFonts w:ascii="Arial" w:hAnsi="Arial" w:cs="Arial"/>
          <w:sz w:val="22"/>
          <w:szCs w:val="22"/>
        </w:rPr>
        <w:t xml:space="preserve"> them</w:t>
      </w:r>
      <w:r w:rsidR="006C1908">
        <w:rPr>
          <w:rFonts w:ascii="Arial" w:hAnsi="Arial" w:cs="Arial"/>
          <w:sz w:val="22"/>
          <w:szCs w:val="22"/>
        </w:rPr>
        <w:t>.</w:t>
      </w:r>
    </w:p>
    <w:p w14:paraId="62508520" w14:textId="77777777" w:rsidR="006C1908" w:rsidRDefault="006C1908" w:rsidP="006C1908">
      <w:pPr>
        <w:ind w:left="1418" w:hanging="1418"/>
        <w:jc w:val="both"/>
        <w:rPr>
          <w:rFonts w:ascii="Arial" w:hAnsi="Arial" w:cs="Arial"/>
          <w:sz w:val="22"/>
          <w:szCs w:val="22"/>
        </w:rPr>
      </w:pPr>
    </w:p>
    <w:p w14:paraId="62508521" w14:textId="591E1D4D" w:rsidR="001A6F3B" w:rsidRDefault="006C1908" w:rsidP="00C1582E">
      <w:pPr>
        <w:ind w:left="1418" w:hanging="1418"/>
        <w:jc w:val="both"/>
        <w:rPr>
          <w:rFonts w:ascii="Arial" w:hAnsi="Arial" w:cs="Arial"/>
          <w:sz w:val="22"/>
          <w:szCs w:val="22"/>
        </w:rPr>
      </w:pPr>
      <w:r>
        <w:rPr>
          <w:rFonts w:ascii="Arial" w:hAnsi="Arial" w:cs="Arial"/>
          <w:sz w:val="22"/>
          <w:szCs w:val="22"/>
        </w:rPr>
        <w:t>P</w:t>
      </w:r>
      <w:r w:rsidR="00C524A6">
        <w:rPr>
          <w:rFonts w:ascii="Arial" w:hAnsi="Arial" w:cs="Arial"/>
          <w:sz w:val="22"/>
          <w:szCs w:val="22"/>
        </w:rPr>
        <w:t>54</w:t>
      </w:r>
      <w:r>
        <w:rPr>
          <w:rFonts w:ascii="Arial" w:hAnsi="Arial" w:cs="Arial"/>
          <w:sz w:val="22"/>
          <w:szCs w:val="22"/>
        </w:rPr>
        <w:t>.1</w:t>
      </w:r>
      <w:r w:rsidR="004236A5">
        <w:rPr>
          <w:rFonts w:ascii="Arial" w:hAnsi="Arial" w:cs="Arial"/>
          <w:sz w:val="22"/>
          <w:szCs w:val="22"/>
        </w:rPr>
        <w:t>8</w:t>
      </w:r>
      <w:r w:rsidR="00A948B1">
        <w:rPr>
          <w:rFonts w:ascii="Arial" w:hAnsi="Arial" w:cs="Arial"/>
          <w:sz w:val="22"/>
          <w:szCs w:val="22"/>
        </w:rPr>
        <w:t>/19</w:t>
      </w:r>
      <w:r>
        <w:rPr>
          <w:rFonts w:ascii="Arial" w:hAnsi="Arial" w:cs="Arial"/>
          <w:sz w:val="22"/>
          <w:szCs w:val="22"/>
        </w:rPr>
        <w:tab/>
      </w:r>
      <w:r>
        <w:rPr>
          <w:rFonts w:ascii="Arial" w:hAnsi="Arial" w:cs="Arial"/>
          <w:b/>
          <w:sz w:val="22"/>
          <w:szCs w:val="22"/>
        </w:rPr>
        <w:t xml:space="preserve">MATTERS ARISING </w:t>
      </w:r>
      <w:r w:rsidR="00C40A66">
        <w:rPr>
          <w:rFonts w:ascii="Arial" w:hAnsi="Arial" w:cs="Arial"/>
          <w:sz w:val="22"/>
          <w:szCs w:val="22"/>
        </w:rPr>
        <w:t xml:space="preserve">– </w:t>
      </w:r>
      <w:r w:rsidR="00C524A6">
        <w:rPr>
          <w:rFonts w:ascii="Arial" w:hAnsi="Arial" w:cs="Arial"/>
          <w:sz w:val="22"/>
          <w:szCs w:val="22"/>
        </w:rPr>
        <w:t>The Clerk reported that she and Cllr Clarke had spoken against the application to build two dwellings in Betley Lane which had subsequently been refused at a Shropshire Council Planning Committee meeting on the grounds of unsuitable access.</w:t>
      </w:r>
    </w:p>
    <w:p w14:paraId="62508522" w14:textId="77777777" w:rsidR="00C1582E" w:rsidRPr="001A6F3B" w:rsidRDefault="00C1582E" w:rsidP="00C1582E">
      <w:pPr>
        <w:ind w:left="1418" w:hanging="1418"/>
        <w:jc w:val="both"/>
        <w:rPr>
          <w:rFonts w:ascii="Arial" w:hAnsi="Arial" w:cs="Arial"/>
          <w:sz w:val="22"/>
          <w:szCs w:val="22"/>
        </w:rPr>
      </w:pPr>
    </w:p>
    <w:p w14:paraId="62508523" w14:textId="50A30E6B" w:rsidR="00026EDF" w:rsidRPr="006D2930" w:rsidRDefault="00570341" w:rsidP="00364483">
      <w:pPr>
        <w:ind w:left="1418" w:hanging="1418"/>
        <w:jc w:val="both"/>
        <w:rPr>
          <w:rFonts w:ascii="Arial" w:hAnsi="Arial" w:cs="Arial"/>
          <w:sz w:val="22"/>
          <w:szCs w:val="22"/>
        </w:rPr>
      </w:pPr>
      <w:r>
        <w:rPr>
          <w:rFonts w:ascii="Arial" w:hAnsi="Arial" w:cs="Arial"/>
          <w:sz w:val="22"/>
          <w:szCs w:val="22"/>
        </w:rPr>
        <w:t>P</w:t>
      </w:r>
      <w:r w:rsidR="00C524A6">
        <w:rPr>
          <w:rFonts w:ascii="Arial" w:hAnsi="Arial" w:cs="Arial"/>
          <w:sz w:val="22"/>
          <w:szCs w:val="22"/>
        </w:rPr>
        <w:t>55</w:t>
      </w:r>
      <w:r>
        <w:rPr>
          <w:rFonts w:ascii="Arial" w:hAnsi="Arial" w:cs="Arial"/>
          <w:sz w:val="22"/>
          <w:szCs w:val="22"/>
        </w:rPr>
        <w:t>.18</w:t>
      </w:r>
      <w:r w:rsidR="00A948B1">
        <w:rPr>
          <w:rFonts w:ascii="Arial" w:hAnsi="Arial" w:cs="Arial"/>
          <w:sz w:val="22"/>
          <w:szCs w:val="22"/>
        </w:rPr>
        <w:t>/19</w:t>
      </w:r>
      <w:r w:rsidR="00B725A8">
        <w:rPr>
          <w:rFonts w:ascii="Arial" w:hAnsi="Arial" w:cs="Arial"/>
          <w:sz w:val="22"/>
          <w:szCs w:val="22"/>
        </w:rPr>
        <w:tab/>
      </w:r>
      <w:r w:rsidR="00364483">
        <w:rPr>
          <w:rFonts w:ascii="Arial" w:hAnsi="Arial" w:cs="Arial"/>
          <w:b/>
          <w:sz w:val="22"/>
          <w:szCs w:val="22"/>
        </w:rPr>
        <w:t>PLANNING APPLICATIONS</w:t>
      </w:r>
      <w:r w:rsidR="006D2930">
        <w:rPr>
          <w:rFonts w:ascii="Arial" w:hAnsi="Arial" w:cs="Arial"/>
          <w:b/>
          <w:sz w:val="22"/>
          <w:szCs w:val="22"/>
        </w:rPr>
        <w:t xml:space="preserve"> – </w:t>
      </w:r>
      <w:r w:rsidR="006D2930">
        <w:rPr>
          <w:rFonts w:ascii="Arial" w:hAnsi="Arial" w:cs="Arial"/>
          <w:sz w:val="22"/>
          <w:szCs w:val="22"/>
        </w:rPr>
        <w:t>The Committee considered the following planning applications, which were all validated after the publication of the agenda:</w:t>
      </w:r>
    </w:p>
    <w:p w14:paraId="62508524" w14:textId="77777777" w:rsidR="00364483" w:rsidRDefault="00364483" w:rsidP="00364483">
      <w:pPr>
        <w:ind w:left="1418" w:hanging="1418"/>
        <w:jc w:val="both"/>
        <w:rPr>
          <w:rFonts w:ascii="Arial" w:hAnsi="Arial" w:cs="Arial"/>
          <w:sz w:val="22"/>
          <w:szCs w:val="22"/>
        </w:rPr>
      </w:pPr>
    </w:p>
    <w:p w14:paraId="5C5AB6F2" w14:textId="6DA22323" w:rsidR="00ED3AC9" w:rsidRDefault="00C524A6" w:rsidP="00C524A6">
      <w:pPr>
        <w:pStyle w:val="ListParagraph"/>
        <w:ind w:left="2055"/>
        <w:jc w:val="both"/>
        <w:rPr>
          <w:rFonts w:ascii="Arial" w:hAnsi="Arial" w:cs="Arial"/>
          <w:sz w:val="22"/>
        </w:rPr>
      </w:pPr>
      <w:r w:rsidRPr="00C524A6">
        <w:rPr>
          <w:rFonts w:ascii="Arial" w:hAnsi="Arial" w:cs="Arial"/>
          <w:sz w:val="22"/>
        </w:rPr>
        <w:t>1.</w:t>
      </w:r>
      <w:r w:rsidRPr="00C524A6">
        <w:rPr>
          <w:rFonts w:ascii="Arial" w:hAnsi="Arial" w:cs="Arial"/>
          <w:sz w:val="22"/>
        </w:rPr>
        <w:tab/>
        <w:t xml:space="preserve">18/04569/FUL: </w:t>
      </w:r>
      <w:r w:rsidRPr="00C524A6">
        <w:rPr>
          <w:rFonts w:ascii="Arial" w:hAnsi="Arial" w:cs="Arial"/>
          <w:b/>
          <w:sz w:val="22"/>
        </w:rPr>
        <w:t>90 Lyth Hill Road</w:t>
      </w:r>
      <w:r w:rsidRPr="00C524A6">
        <w:rPr>
          <w:rFonts w:ascii="Arial" w:hAnsi="Arial" w:cs="Arial"/>
          <w:sz w:val="22"/>
        </w:rPr>
        <w:t>, Bayston Hill,:  Erection of single storey rear extension following demolition of existing:</w:t>
      </w:r>
      <w:r>
        <w:rPr>
          <w:rFonts w:ascii="Arial" w:hAnsi="Arial" w:cs="Arial"/>
          <w:sz w:val="22"/>
        </w:rPr>
        <w:t xml:space="preserve"> There were no objections and the Council resolved unanimously to </w:t>
      </w:r>
      <w:r>
        <w:rPr>
          <w:rFonts w:ascii="Arial" w:hAnsi="Arial" w:cs="Arial"/>
          <w:b/>
          <w:sz w:val="22"/>
        </w:rPr>
        <w:t>support</w:t>
      </w:r>
      <w:r>
        <w:rPr>
          <w:rFonts w:ascii="Arial" w:hAnsi="Arial" w:cs="Arial"/>
          <w:sz w:val="22"/>
        </w:rPr>
        <w:t xml:space="preserve"> the application</w:t>
      </w:r>
      <w:r w:rsidR="00ED3AC9">
        <w:rPr>
          <w:rFonts w:ascii="Arial" w:hAnsi="Arial" w:cs="Arial"/>
          <w:sz w:val="22"/>
        </w:rPr>
        <w:t>.</w:t>
      </w:r>
    </w:p>
    <w:p w14:paraId="2E8A08F7" w14:textId="77777777" w:rsidR="00ED3AC9" w:rsidRDefault="00ED3AC9" w:rsidP="00ED3AC9">
      <w:pPr>
        <w:pStyle w:val="ListParagraph"/>
        <w:ind w:left="2055"/>
        <w:jc w:val="both"/>
        <w:rPr>
          <w:rFonts w:ascii="Arial" w:hAnsi="Arial" w:cs="Arial"/>
          <w:sz w:val="22"/>
        </w:rPr>
      </w:pPr>
    </w:p>
    <w:p w14:paraId="279A2C30" w14:textId="75D7AC2B" w:rsidR="00ED3AC9" w:rsidRDefault="00C524A6" w:rsidP="00C524A6">
      <w:pPr>
        <w:pStyle w:val="ListParagraph"/>
        <w:ind w:left="2055" w:hanging="353"/>
        <w:rPr>
          <w:rFonts w:ascii="Arial" w:hAnsi="Arial" w:cs="Arial"/>
          <w:sz w:val="22"/>
        </w:rPr>
      </w:pPr>
      <w:r w:rsidRPr="00C524A6">
        <w:rPr>
          <w:rFonts w:ascii="Arial" w:hAnsi="Arial" w:cs="Arial"/>
          <w:sz w:val="22"/>
        </w:rPr>
        <w:t>2.</w:t>
      </w:r>
      <w:r w:rsidRPr="00C524A6">
        <w:rPr>
          <w:rFonts w:ascii="Arial" w:hAnsi="Arial" w:cs="Arial"/>
          <w:sz w:val="22"/>
        </w:rPr>
        <w:tab/>
        <w:t xml:space="preserve">18/03838/FUL: Stanley Parker Fields, Bayston Hill: Creation of outdoor gym adjacent to skate park and Multi Use Games Area: OS REFERENCE: 347252 - 308570 </w:t>
      </w:r>
      <w:r w:rsidRPr="00C524A6">
        <w:rPr>
          <w:rFonts w:ascii="Arial" w:hAnsi="Arial" w:cs="Arial"/>
          <w:b/>
          <w:sz w:val="22"/>
        </w:rPr>
        <w:t>APPLICANTS: Bayston Hill Parish Council</w:t>
      </w:r>
      <w:r>
        <w:rPr>
          <w:rFonts w:ascii="Arial" w:hAnsi="Arial" w:cs="Arial"/>
          <w:b/>
          <w:sz w:val="22"/>
        </w:rPr>
        <w:t xml:space="preserve"> – </w:t>
      </w:r>
      <w:r>
        <w:rPr>
          <w:rFonts w:ascii="Arial" w:hAnsi="Arial" w:cs="Arial"/>
          <w:sz w:val="22"/>
        </w:rPr>
        <w:t>In view of the fact this was the Council’s own application, the Planning Committee noted the application but abstained from making any comments.</w:t>
      </w:r>
    </w:p>
    <w:p w14:paraId="3BA2E824" w14:textId="77777777" w:rsidR="00C524A6" w:rsidRDefault="00C524A6" w:rsidP="00C524A6">
      <w:pPr>
        <w:pStyle w:val="ListParagraph"/>
        <w:ind w:left="2055" w:hanging="353"/>
        <w:rPr>
          <w:rFonts w:ascii="Arial" w:hAnsi="Arial" w:cs="Arial"/>
          <w:sz w:val="22"/>
        </w:rPr>
      </w:pPr>
    </w:p>
    <w:p w14:paraId="650A4F5D" w14:textId="73B080B2" w:rsidR="00C524A6" w:rsidRDefault="00C524A6" w:rsidP="00C524A6">
      <w:pPr>
        <w:pStyle w:val="ListParagraph"/>
        <w:ind w:left="2055" w:hanging="353"/>
        <w:rPr>
          <w:rFonts w:ascii="Arial" w:hAnsi="Arial" w:cs="Arial"/>
          <w:sz w:val="22"/>
        </w:rPr>
      </w:pPr>
      <w:r>
        <w:rPr>
          <w:rFonts w:ascii="Arial" w:hAnsi="Arial" w:cs="Arial"/>
          <w:sz w:val="22"/>
        </w:rPr>
        <w:t>3.</w:t>
      </w:r>
      <w:r>
        <w:rPr>
          <w:rFonts w:ascii="Arial" w:hAnsi="Arial" w:cs="Arial"/>
          <w:sz w:val="22"/>
        </w:rPr>
        <w:tab/>
        <w:t>There were no new applications to consider.</w:t>
      </w:r>
    </w:p>
    <w:p w14:paraId="57939C65" w14:textId="77777777" w:rsidR="00C524A6" w:rsidRPr="00C524A6" w:rsidRDefault="00C524A6" w:rsidP="00C524A6">
      <w:pPr>
        <w:pStyle w:val="ListParagraph"/>
        <w:ind w:left="2055" w:hanging="353"/>
        <w:rPr>
          <w:rFonts w:ascii="Arial" w:hAnsi="Arial" w:cs="Arial"/>
          <w:sz w:val="22"/>
        </w:rPr>
      </w:pPr>
    </w:p>
    <w:p w14:paraId="6250852D" w14:textId="7E8AA588" w:rsidR="00695181" w:rsidRDefault="00641C6E" w:rsidP="00071F49">
      <w:pPr>
        <w:pStyle w:val="ListParagraph"/>
        <w:ind w:left="1695" w:hanging="1695"/>
        <w:jc w:val="both"/>
        <w:rPr>
          <w:rFonts w:ascii="Arial" w:hAnsi="Arial" w:cs="Arial"/>
          <w:sz w:val="22"/>
          <w:szCs w:val="22"/>
        </w:rPr>
      </w:pPr>
      <w:r>
        <w:rPr>
          <w:rFonts w:ascii="Arial" w:hAnsi="Arial" w:cs="Arial"/>
        </w:rPr>
        <w:t>P</w:t>
      </w:r>
      <w:r w:rsidR="00C524A6">
        <w:rPr>
          <w:rFonts w:ascii="Arial" w:hAnsi="Arial" w:cs="Arial"/>
        </w:rPr>
        <w:t>56</w:t>
      </w:r>
      <w:r w:rsidR="00BF4AD7">
        <w:rPr>
          <w:rFonts w:ascii="Arial" w:hAnsi="Arial" w:cs="Arial"/>
        </w:rPr>
        <w:t>.18</w:t>
      </w:r>
      <w:r w:rsidR="00A948B1">
        <w:rPr>
          <w:rFonts w:ascii="Arial" w:hAnsi="Arial" w:cs="Arial"/>
        </w:rPr>
        <w:t>/19</w:t>
      </w:r>
      <w:r w:rsidR="00364483">
        <w:rPr>
          <w:rFonts w:ascii="Arial" w:hAnsi="Arial" w:cs="Arial"/>
        </w:rPr>
        <w:tab/>
      </w:r>
      <w:r w:rsidR="00364483">
        <w:rPr>
          <w:rFonts w:ascii="Arial" w:hAnsi="Arial" w:cs="Arial"/>
        </w:rPr>
        <w:tab/>
      </w:r>
      <w:r w:rsidR="00B12FE8" w:rsidRPr="00B12FE8">
        <w:rPr>
          <w:rFonts w:ascii="Arial" w:hAnsi="Arial" w:cs="Arial"/>
          <w:b/>
          <w:sz w:val="22"/>
          <w:szCs w:val="22"/>
        </w:rPr>
        <w:t>PLANNING DECISIONS –</w:t>
      </w:r>
      <w:r w:rsidR="00695181">
        <w:rPr>
          <w:rFonts w:ascii="Arial" w:hAnsi="Arial" w:cs="Arial"/>
          <w:b/>
          <w:sz w:val="22"/>
          <w:szCs w:val="22"/>
        </w:rPr>
        <w:t xml:space="preserve"> </w:t>
      </w:r>
      <w:r w:rsidR="00071F49">
        <w:rPr>
          <w:rFonts w:ascii="Arial" w:hAnsi="Arial" w:cs="Arial"/>
          <w:sz w:val="22"/>
          <w:szCs w:val="22"/>
        </w:rPr>
        <w:t>The Committee noted the following planning decisions:</w:t>
      </w:r>
    </w:p>
    <w:p w14:paraId="6250852E" w14:textId="77777777" w:rsidR="00071F49" w:rsidRDefault="00071F49" w:rsidP="00071F49">
      <w:pPr>
        <w:pStyle w:val="ListParagraph"/>
        <w:ind w:left="1695" w:hanging="1695"/>
        <w:jc w:val="both"/>
        <w:rPr>
          <w:rFonts w:ascii="Arial" w:hAnsi="Arial" w:cs="Arial"/>
          <w:sz w:val="22"/>
          <w:szCs w:val="22"/>
        </w:rPr>
      </w:pPr>
    </w:p>
    <w:p w14:paraId="38471F52" w14:textId="7FAEEB63" w:rsidR="00106AD7" w:rsidRPr="00106AD7" w:rsidRDefault="00106AD7" w:rsidP="00106AD7">
      <w:pPr>
        <w:pStyle w:val="ListParagraph"/>
        <w:numPr>
          <w:ilvl w:val="0"/>
          <w:numId w:val="33"/>
        </w:numPr>
        <w:rPr>
          <w:rFonts w:ascii="Arial" w:hAnsi="Arial" w:cs="Arial"/>
          <w:sz w:val="22"/>
          <w:szCs w:val="22"/>
        </w:rPr>
      </w:pPr>
      <w:r w:rsidRPr="00106AD7">
        <w:rPr>
          <w:rFonts w:ascii="Arial" w:hAnsi="Arial" w:cs="Arial"/>
          <w:sz w:val="22"/>
          <w:szCs w:val="22"/>
        </w:rPr>
        <w:t xml:space="preserve">18/03816/FUL:  </w:t>
      </w:r>
      <w:r w:rsidRPr="00106AD7">
        <w:rPr>
          <w:rFonts w:ascii="Arial" w:hAnsi="Arial" w:cs="Arial"/>
          <w:b/>
          <w:sz w:val="22"/>
          <w:szCs w:val="22"/>
        </w:rPr>
        <w:t>Yorkfields , Lyth Hill Road</w:t>
      </w:r>
      <w:r w:rsidRPr="00106AD7">
        <w:rPr>
          <w:rFonts w:ascii="Arial" w:hAnsi="Arial" w:cs="Arial"/>
          <w:sz w:val="22"/>
          <w:szCs w:val="22"/>
        </w:rPr>
        <w:t>, Bayston Hill, Shrewsbury, SY3 0AU Proposal:  Erection of single storey extension to frontage and replacement windows.</w:t>
      </w:r>
      <w:r>
        <w:rPr>
          <w:rFonts w:ascii="Arial" w:hAnsi="Arial" w:cs="Arial"/>
          <w:sz w:val="22"/>
          <w:szCs w:val="22"/>
        </w:rPr>
        <w:t xml:space="preserve"> </w:t>
      </w:r>
      <w:r w:rsidRPr="00106AD7">
        <w:rPr>
          <w:rFonts w:ascii="Arial" w:hAnsi="Arial" w:cs="Arial"/>
          <w:sz w:val="22"/>
          <w:szCs w:val="22"/>
        </w:rPr>
        <w:t xml:space="preserve">Decision:  </w:t>
      </w:r>
      <w:r w:rsidRPr="00106AD7">
        <w:rPr>
          <w:rFonts w:ascii="Arial" w:hAnsi="Arial" w:cs="Arial"/>
          <w:b/>
          <w:sz w:val="22"/>
          <w:szCs w:val="22"/>
        </w:rPr>
        <w:t>Grant Permission</w:t>
      </w:r>
    </w:p>
    <w:p w14:paraId="1B89540C" w14:textId="77777777" w:rsidR="00106AD7" w:rsidRPr="00106AD7" w:rsidRDefault="00106AD7" w:rsidP="00106AD7">
      <w:pPr>
        <w:pStyle w:val="ListParagraph"/>
        <w:rPr>
          <w:rFonts w:ascii="Arial" w:hAnsi="Arial" w:cs="Arial"/>
          <w:sz w:val="22"/>
          <w:szCs w:val="22"/>
        </w:rPr>
      </w:pPr>
    </w:p>
    <w:p w14:paraId="7E6A203B" w14:textId="77777777" w:rsidR="00106AD7" w:rsidRPr="00106AD7" w:rsidRDefault="00106AD7" w:rsidP="00106AD7">
      <w:pPr>
        <w:pStyle w:val="ListParagraph"/>
        <w:numPr>
          <w:ilvl w:val="0"/>
          <w:numId w:val="33"/>
        </w:numPr>
        <w:rPr>
          <w:rFonts w:ascii="Arial" w:hAnsi="Arial" w:cs="Arial"/>
          <w:sz w:val="22"/>
          <w:szCs w:val="22"/>
        </w:rPr>
      </w:pPr>
      <w:r w:rsidRPr="00106AD7">
        <w:rPr>
          <w:rFonts w:ascii="Arial" w:hAnsi="Arial" w:cs="Arial"/>
          <w:sz w:val="22"/>
          <w:szCs w:val="22"/>
        </w:rPr>
        <w:t>18/03901/FUL</w:t>
      </w:r>
      <w:r w:rsidRPr="00106AD7">
        <w:rPr>
          <w:rFonts w:ascii="Arial" w:hAnsi="Arial" w:cs="Arial"/>
          <w:b/>
          <w:sz w:val="22"/>
          <w:szCs w:val="22"/>
        </w:rPr>
        <w:t>: 21 Hollies Drive,</w:t>
      </w:r>
      <w:r w:rsidRPr="00106AD7">
        <w:rPr>
          <w:rFonts w:ascii="Arial" w:hAnsi="Arial" w:cs="Arial"/>
          <w:sz w:val="22"/>
          <w:szCs w:val="22"/>
        </w:rPr>
        <w:t xml:space="preserve"> Bayston Hill, Shrewsbury, SY3 0NN : Proposal:  Erection of single storey extension to side following demolition of existing garage : Decision:  </w:t>
      </w:r>
      <w:r w:rsidRPr="00106AD7">
        <w:rPr>
          <w:rFonts w:ascii="Arial" w:hAnsi="Arial" w:cs="Arial"/>
          <w:b/>
          <w:sz w:val="22"/>
          <w:szCs w:val="22"/>
        </w:rPr>
        <w:t>Grant Permission</w:t>
      </w:r>
    </w:p>
    <w:p w14:paraId="62508536" w14:textId="77777777" w:rsidR="00265A6E" w:rsidRDefault="00265A6E" w:rsidP="00265A6E">
      <w:pPr>
        <w:pStyle w:val="ListParagraph"/>
        <w:rPr>
          <w:rFonts w:ascii="Arial" w:hAnsi="Arial" w:cs="Arial"/>
          <w:sz w:val="22"/>
          <w:szCs w:val="22"/>
        </w:rPr>
      </w:pPr>
    </w:p>
    <w:p w14:paraId="62508537" w14:textId="4F817C17" w:rsidR="00B12FE8" w:rsidRPr="00225BDE" w:rsidRDefault="00042E0E" w:rsidP="00695181">
      <w:pPr>
        <w:pStyle w:val="ListParagraph"/>
        <w:ind w:left="0"/>
        <w:jc w:val="both"/>
        <w:rPr>
          <w:rFonts w:ascii="Arial" w:hAnsi="Arial" w:cs="Arial"/>
          <w:sz w:val="22"/>
        </w:rPr>
      </w:pPr>
      <w:r w:rsidRPr="00225BDE">
        <w:rPr>
          <w:rFonts w:ascii="Arial" w:hAnsi="Arial" w:cs="Arial"/>
          <w:sz w:val="22"/>
        </w:rPr>
        <w:t>P</w:t>
      </w:r>
      <w:r w:rsidR="00106AD7">
        <w:rPr>
          <w:rFonts w:ascii="Arial" w:hAnsi="Arial" w:cs="Arial"/>
          <w:sz w:val="22"/>
        </w:rPr>
        <w:t>57</w:t>
      </w:r>
      <w:r w:rsidR="00364483" w:rsidRPr="00225BDE">
        <w:rPr>
          <w:rFonts w:ascii="Arial" w:hAnsi="Arial" w:cs="Arial"/>
          <w:sz w:val="22"/>
        </w:rPr>
        <w:t>.1</w:t>
      </w:r>
      <w:r w:rsidR="00071F49">
        <w:rPr>
          <w:rFonts w:ascii="Arial" w:hAnsi="Arial" w:cs="Arial"/>
          <w:sz w:val="22"/>
        </w:rPr>
        <w:t>8</w:t>
      </w:r>
      <w:r w:rsidR="00325EFD">
        <w:rPr>
          <w:rFonts w:ascii="Arial" w:hAnsi="Arial" w:cs="Arial"/>
          <w:sz w:val="22"/>
        </w:rPr>
        <w:t>/19</w:t>
      </w:r>
      <w:r w:rsidR="00364483" w:rsidRPr="00225BDE">
        <w:rPr>
          <w:rFonts w:ascii="Arial" w:hAnsi="Arial" w:cs="Arial"/>
          <w:sz w:val="22"/>
        </w:rPr>
        <w:tab/>
      </w:r>
      <w:r w:rsidR="00B12FE8" w:rsidRPr="00225BDE">
        <w:rPr>
          <w:rFonts w:ascii="Arial" w:hAnsi="Arial" w:cs="Arial"/>
          <w:b/>
          <w:sz w:val="22"/>
        </w:rPr>
        <w:t>PLANNING APPEALS</w:t>
      </w:r>
      <w:r w:rsidR="00B12FE8" w:rsidRPr="00225BDE">
        <w:rPr>
          <w:rFonts w:ascii="Arial" w:hAnsi="Arial" w:cs="Arial"/>
          <w:sz w:val="22"/>
        </w:rPr>
        <w:t xml:space="preserve"> – None</w:t>
      </w:r>
    </w:p>
    <w:p w14:paraId="62508538" w14:textId="77777777" w:rsidR="00225BDE" w:rsidRPr="00225BDE" w:rsidRDefault="00225BDE" w:rsidP="00AA1BB7">
      <w:pPr>
        <w:ind w:left="1695" w:hanging="1695"/>
        <w:rPr>
          <w:rFonts w:ascii="Arial" w:hAnsi="Arial" w:cs="Arial"/>
          <w:b/>
          <w:sz w:val="22"/>
        </w:rPr>
      </w:pPr>
    </w:p>
    <w:p w14:paraId="62508539" w14:textId="2088EEF3" w:rsidR="0069002F" w:rsidRDefault="000403F7" w:rsidP="00265A6E">
      <w:pPr>
        <w:ind w:left="1695" w:hanging="1695"/>
        <w:rPr>
          <w:rFonts w:ascii="Arial" w:hAnsi="Arial" w:cs="Arial"/>
          <w:sz w:val="22"/>
        </w:rPr>
      </w:pPr>
      <w:r>
        <w:rPr>
          <w:rFonts w:ascii="Arial" w:hAnsi="Arial" w:cs="Arial"/>
          <w:sz w:val="22"/>
        </w:rPr>
        <w:t>P</w:t>
      </w:r>
      <w:r w:rsidR="00106AD7">
        <w:rPr>
          <w:rFonts w:ascii="Arial" w:hAnsi="Arial" w:cs="Arial"/>
          <w:sz w:val="22"/>
        </w:rPr>
        <w:t>58</w:t>
      </w:r>
      <w:r w:rsidR="006F4158">
        <w:rPr>
          <w:rFonts w:ascii="Arial" w:hAnsi="Arial" w:cs="Arial"/>
          <w:sz w:val="22"/>
        </w:rPr>
        <w:t>.18/19</w:t>
      </w:r>
      <w:r w:rsidR="0069002F">
        <w:rPr>
          <w:rFonts w:ascii="Arial" w:hAnsi="Arial" w:cs="Arial"/>
          <w:sz w:val="22"/>
        </w:rPr>
        <w:tab/>
      </w:r>
      <w:r w:rsidR="0069002F">
        <w:rPr>
          <w:rFonts w:ascii="Arial" w:hAnsi="Arial" w:cs="Arial"/>
          <w:b/>
          <w:sz w:val="22"/>
        </w:rPr>
        <w:t xml:space="preserve">CORRESPONDENCE </w:t>
      </w:r>
      <w:r w:rsidR="001A314D">
        <w:rPr>
          <w:rFonts w:ascii="Arial" w:hAnsi="Arial" w:cs="Arial"/>
          <w:sz w:val="22"/>
        </w:rPr>
        <w:t>–</w:t>
      </w:r>
      <w:r w:rsidR="0069002F">
        <w:rPr>
          <w:rFonts w:ascii="Arial" w:hAnsi="Arial" w:cs="Arial"/>
          <w:sz w:val="22"/>
        </w:rPr>
        <w:t xml:space="preserve"> </w:t>
      </w:r>
      <w:r w:rsidR="00106AD7">
        <w:rPr>
          <w:rFonts w:ascii="Arial" w:hAnsi="Arial" w:cs="Arial"/>
          <w:sz w:val="22"/>
        </w:rPr>
        <w:t>The Committee noted that a temporary Tree Protection Order had been created for a sycamore tree at 5 Grove Lane.  Cllr Keel declared a personal interest as the tree overhangs his property.  It was noted that this item had been included on the agenda for Full Council and the Committee therefore noted the TPO without comment.</w:t>
      </w:r>
      <w:bookmarkStart w:id="0" w:name="_GoBack"/>
      <w:bookmarkEnd w:id="0"/>
    </w:p>
    <w:p w14:paraId="44975CE8" w14:textId="77777777" w:rsidR="009573AB" w:rsidRDefault="009573AB" w:rsidP="00071F49">
      <w:pPr>
        <w:pStyle w:val="ListParagraph"/>
        <w:ind w:left="1695" w:hanging="1695"/>
        <w:rPr>
          <w:rFonts w:ascii="Arial" w:hAnsi="Arial" w:cs="Arial"/>
          <w:sz w:val="22"/>
        </w:rPr>
      </w:pPr>
    </w:p>
    <w:p w14:paraId="7DD40087" w14:textId="6BF7E7EA" w:rsidR="009573AB" w:rsidRDefault="00F0008D" w:rsidP="00F0008D">
      <w:pPr>
        <w:pStyle w:val="ListParagraph"/>
        <w:ind w:left="1695"/>
        <w:rPr>
          <w:rFonts w:ascii="Arial" w:hAnsi="Arial" w:cs="Arial"/>
          <w:sz w:val="22"/>
        </w:rPr>
      </w:pPr>
      <w:r>
        <w:rPr>
          <w:rFonts w:ascii="Arial" w:hAnsi="Arial" w:cs="Arial"/>
          <w:i/>
          <w:sz w:val="22"/>
        </w:rPr>
        <w:t xml:space="preserve">The meeting closed at </w:t>
      </w:r>
      <w:r w:rsidR="00D714BD">
        <w:rPr>
          <w:rFonts w:ascii="Arial" w:hAnsi="Arial" w:cs="Arial"/>
          <w:i/>
          <w:sz w:val="22"/>
        </w:rPr>
        <w:t>6:</w:t>
      </w:r>
      <w:r w:rsidR="006D2930">
        <w:rPr>
          <w:rFonts w:ascii="Arial" w:hAnsi="Arial" w:cs="Arial"/>
          <w:i/>
          <w:sz w:val="22"/>
        </w:rPr>
        <w:t>4</w:t>
      </w:r>
      <w:r w:rsidR="00106AD7">
        <w:rPr>
          <w:rFonts w:ascii="Arial" w:hAnsi="Arial" w:cs="Arial"/>
          <w:i/>
          <w:sz w:val="22"/>
        </w:rPr>
        <w:t>3</w:t>
      </w:r>
      <w:r>
        <w:rPr>
          <w:rFonts w:ascii="Arial" w:hAnsi="Arial" w:cs="Arial"/>
          <w:i/>
          <w:sz w:val="22"/>
        </w:rPr>
        <w:t xml:space="preserve"> pm</w:t>
      </w:r>
    </w:p>
    <w:p w14:paraId="4925297D" w14:textId="77777777" w:rsidR="009573AB" w:rsidRDefault="009573AB" w:rsidP="00071F49">
      <w:pPr>
        <w:pStyle w:val="ListParagraph"/>
        <w:ind w:left="1695" w:hanging="1695"/>
        <w:rPr>
          <w:rFonts w:ascii="Arial" w:hAnsi="Arial" w:cs="Arial"/>
          <w:sz w:val="22"/>
        </w:rPr>
      </w:pPr>
    </w:p>
    <w:p w14:paraId="31B5705C" w14:textId="77777777" w:rsidR="009573AB" w:rsidRDefault="009573AB" w:rsidP="00071F49">
      <w:pPr>
        <w:pStyle w:val="ListParagraph"/>
        <w:ind w:left="1695" w:hanging="1695"/>
        <w:rPr>
          <w:rFonts w:ascii="Arial" w:hAnsi="Arial" w:cs="Arial"/>
          <w:sz w:val="22"/>
        </w:rPr>
      </w:pPr>
    </w:p>
    <w:p w14:paraId="18A44BFF" w14:textId="77777777" w:rsidR="009573AB" w:rsidRDefault="009573AB" w:rsidP="00071F49">
      <w:pPr>
        <w:pStyle w:val="ListParagraph"/>
        <w:ind w:left="1695" w:hanging="1695"/>
        <w:rPr>
          <w:rFonts w:ascii="Arial" w:hAnsi="Arial" w:cs="Arial"/>
          <w:sz w:val="22"/>
        </w:rPr>
      </w:pPr>
    </w:p>
    <w:p w14:paraId="72042F8E" w14:textId="77777777" w:rsidR="009573AB" w:rsidRDefault="009573AB" w:rsidP="00071F49">
      <w:pPr>
        <w:pStyle w:val="ListParagraph"/>
        <w:ind w:left="1695" w:hanging="1695"/>
        <w:rPr>
          <w:rFonts w:ascii="Arial" w:hAnsi="Arial" w:cs="Arial"/>
          <w:sz w:val="22"/>
        </w:rPr>
      </w:pPr>
    </w:p>
    <w:p w14:paraId="25A14416" w14:textId="77777777" w:rsidR="009573AB" w:rsidRDefault="009573AB" w:rsidP="00071F49">
      <w:pPr>
        <w:pStyle w:val="ListParagraph"/>
        <w:ind w:left="1695" w:hanging="1695"/>
        <w:rPr>
          <w:rFonts w:ascii="Arial" w:hAnsi="Arial" w:cs="Arial"/>
          <w:sz w:val="22"/>
        </w:rPr>
      </w:pPr>
    </w:p>
    <w:p w14:paraId="36BDD03E" w14:textId="77777777" w:rsidR="009573AB" w:rsidRDefault="009573AB" w:rsidP="00071F49">
      <w:pPr>
        <w:pStyle w:val="ListParagraph"/>
        <w:ind w:left="1695" w:hanging="1695"/>
        <w:rPr>
          <w:rFonts w:ascii="Arial" w:hAnsi="Arial" w:cs="Arial"/>
          <w:sz w:val="22"/>
        </w:rPr>
      </w:pPr>
    </w:p>
    <w:p w14:paraId="2AEAA29B" w14:textId="77777777" w:rsidR="009573AB" w:rsidRDefault="009573AB" w:rsidP="00071F49">
      <w:pPr>
        <w:pStyle w:val="ListParagraph"/>
        <w:ind w:left="1695" w:hanging="1695"/>
        <w:rPr>
          <w:rFonts w:ascii="Arial" w:hAnsi="Arial" w:cs="Arial"/>
          <w:sz w:val="22"/>
        </w:rPr>
      </w:pPr>
    </w:p>
    <w:p w14:paraId="066CE41C" w14:textId="77777777" w:rsidR="009573AB" w:rsidRDefault="009573AB" w:rsidP="00071F49">
      <w:pPr>
        <w:pStyle w:val="ListParagraph"/>
        <w:ind w:left="1695" w:hanging="1695"/>
        <w:rPr>
          <w:rFonts w:ascii="Arial" w:hAnsi="Arial" w:cs="Arial"/>
          <w:sz w:val="22"/>
        </w:rPr>
      </w:pPr>
    </w:p>
    <w:p w14:paraId="1A77CACF" w14:textId="77777777" w:rsidR="009573AB" w:rsidRDefault="009573AB" w:rsidP="00071F49">
      <w:pPr>
        <w:pStyle w:val="ListParagraph"/>
        <w:ind w:left="1695" w:hanging="1695"/>
        <w:rPr>
          <w:rFonts w:ascii="Arial" w:hAnsi="Arial" w:cs="Arial"/>
          <w:sz w:val="22"/>
        </w:rPr>
      </w:pPr>
    </w:p>
    <w:p w14:paraId="6250853C" w14:textId="77777777" w:rsidR="00695181" w:rsidRPr="00225BDE" w:rsidRDefault="00695181" w:rsidP="00695181">
      <w:pPr>
        <w:pStyle w:val="ListParagraph"/>
        <w:ind w:left="2055"/>
        <w:rPr>
          <w:rFonts w:ascii="Arial" w:hAnsi="Arial" w:cs="Arial"/>
          <w:sz w:val="22"/>
        </w:rPr>
      </w:pPr>
    </w:p>
    <w:p w14:paraId="6250853D" w14:textId="77777777" w:rsidR="00225BDE" w:rsidRPr="00225BDE" w:rsidRDefault="00225BDE" w:rsidP="00225BDE">
      <w:pPr>
        <w:pStyle w:val="ListParagraph"/>
        <w:ind w:left="2775"/>
        <w:rPr>
          <w:rFonts w:ascii="Arial" w:hAnsi="Arial" w:cs="Arial"/>
          <w:sz w:val="22"/>
        </w:rPr>
      </w:pPr>
    </w:p>
    <w:p w14:paraId="6250853E" w14:textId="77777777"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3613F3">
      <w:footerReference w:type="default" r:id="rId10"/>
      <w:pgSz w:w="11906" w:h="16838"/>
      <w:pgMar w:top="992" w:right="1134" w:bottom="1134" w:left="1134"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87D1FE" w14:textId="77777777" w:rsidR="00A81BEA" w:rsidRDefault="00A81BEA">
      <w:r>
        <w:separator/>
      </w:r>
    </w:p>
  </w:endnote>
  <w:endnote w:type="continuationSeparator" w:id="0">
    <w:p w14:paraId="7D979306" w14:textId="77777777" w:rsidR="00A81BEA" w:rsidRDefault="00A81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106AD7" w:rsidRPr="00106AD7">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10</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A12B9" w14:textId="77777777" w:rsidR="00A81BEA" w:rsidRDefault="00A81BEA">
      <w:r>
        <w:separator/>
      </w:r>
    </w:p>
  </w:footnote>
  <w:footnote w:type="continuationSeparator" w:id="0">
    <w:p w14:paraId="23A860F9" w14:textId="77777777" w:rsidR="00A81BEA" w:rsidRDefault="00A81B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8">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9">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0">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3">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7">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8">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9">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nsid w:val="4542382C"/>
    <w:multiLevelType w:val="hybridMultilevel"/>
    <w:tmpl w:val="67D49D54"/>
    <w:lvl w:ilvl="0" w:tplc="0809000F">
      <w:start w:val="1"/>
      <w:numFmt w:val="decimal"/>
      <w:lvlText w:val="%1."/>
      <w:lvlJc w:val="lef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1">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2">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4">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5">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6">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30">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31">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32"/>
  </w:num>
  <w:num w:numId="2">
    <w:abstractNumId w:val="15"/>
  </w:num>
  <w:num w:numId="3">
    <w:abstractNumId w:val="2"/>
  </w:num>
  <w:num w:numId="4">
    <w:abstractNumId w:val="5"/>
  </w:num>
  <w:num w:numId="5">
    <w:abstractNumId w:val="30"/>
  </w:num>
  <w:num w:numId="6">
    <w:abstractNumId w:val="28"/>
  </w:num>
  <w:num w:numId="7">
    <w:abstractNumId w:val="24"/>
  </w:num>
  <w:num w:numId="8">
    <w:abstractNumId w:val="29"/>
  </w:num>
  <w:num w:numId="9">
    <w:abstractNumId w:val="26"/>
  </w:num>
  <w:num w:numId="10">
    <w:abstractNumId w:val="25"/>
  </w:num>
  <w:num w:numId="11">
    <w:abstractNumId w:val="6"/>
  </w:num>
  <w:num w:numId="12">
    <w:abstractNumId w:val="31"/>
  </w:num>
  <w:num w:numId="13">
    <w:abstractNumId w:val="17"/>
  </w:num>
  <w:num w:numId="14">
    <w:abstractNumId w:val="1"/>
  </w:num>
  <w:num w:numId="15">
    <w:abstractNumId w:val="22"/>
  </w:num>
  <w:num w:numId="16">
    <w:abstractNumId w:val="27"/>
  </w:num>
  <w:num w:numId="17">
    <w:abstractNumId w:val="4"/>
  </w:num>
  <w:num w:numId="18">
    <w:abstractNumId w:val="18"/>
  </w:num>
  <w:num w:numId="19">
    <w:abstractNumId w:val="21"/>
  </w:num>
  <w:num w:numId="20">
    <w:abstractNumId w:val="9"/>
  </w:num>
  <w:num w:numId="21">
    <w:abstractNumId w:val="10"/>
  </w:num>
  <w:num w:numId="22">
    <w:abstractNumId w:val="8"/>
  </w:num>
  <w:num w:numId="23">
    <w:abstractNumId w:val="23"/>
  </w:num>
  <w:num w:numId="24">
    <w:abstractNumId w:val="19"/>
  </w:num>
  <w:num w:numId="25">
    <w:abstractNumId w:val="12"/>
  </w:num>
  <w:num w:numId="26">
    <w:abstractNumId w:val="11"/>
  </w:num>
  <w:num w:numId="27">
    <w:abstractNumId w:val="3"/>
  </w:num>
  <w:num w:numId="28">
    <w:abstractNumId w:val="16"/>
  </w:num>
  <w:num w:numId="29">
    <w:abstractNumId w:val="13"/>
  </w:num>
  <w:num w:numId="30">
    <w:abstractNumId w:val="0"/>
  </w:num>
  <w:num w:numId="31">
    <w:abstractNumId w:val="14"/>
  </w:num>
  <w:num w:numId="32">
    <w:abstractNumId w:val="7"/>
  </w:num>
  <w:num w:numId="33">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709F"/>
    <w:rsid w:val="000171C2"/>
    <w:rsid w:val="000215D1"/>
    <w:rsid w:val="00021D1F"/>
    <w:rsid w:val="00022319"/>
    <w:rsid w:val="000233C0"/>
    <w:rsid w:val="000259EC"/>
    <w:rsid w:val="00025B3D"/>
    <w:rsid w:val="000260CD"/>
    <w:rsid w:val="00026EDF"/>
    <w:rsid w:val="000276E5"/>
    <w:rsid w:val="00030D7C"/>
    <w:rsid w:val="00030F88"/>
    <w:rsid w:val="0003160E"/>
    <w:rsid w:val="00031B88"/>
    <w:rsid w:val="00031CE1"/>
    <w:rsid w:val="00032EC0"/>
    <w:rsid w:val="00035539"/>
    <w:rsid w:val="00036667"/>
    <w:rsid w:val="00036BD3"/>
    <w:rsid w:val="0004010F"/>
    <w:rsid w:val="000403F7"/>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06AD7"/>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EAB"/>
    <w:rsid w:val="00251F1D"/>
    <w:rsid w:val="0025228F"/>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6E"/>
    <w:rsid w:val="00357BC6"/>
    <w:rsid w:val="00357E82"/>
    <w:rsid w:val="003602C5"/>
    <w:rsid w:val="0036086F"/>
    <w:rsid w:val="00361375"/>
    <w:rsid w:val="003613F3"/>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3745"/>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002F"/>
    <w:rsid w:val="00694180"/>
    <w:rsid w:val="00695181"/>
    <w:rsid w:val="00695DF3"/>
    <w:rsid w:val="00695EF9"/>
    <w:rsid w:val="00695FD0"/>
    <w:rsid w:val="006962D8"/>
    <w:rsid w:val="00696782"/>
    <w:rsid w:val="006967CA"/>
    <w:rsid w:val="0069682F"/>
    <w:rsid w:val="006A1959"/>
    <w:rsid w:val="006A1B75"/>
    <w:rsid w:val="006A1CA6"/>
    <w:rsid w:val="006A2AAC"/>
    <w:rsid w:val="006A340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2930"/>
    <w:rsid w:val="006D3311"/>
    <w:rsid w:val="006D33FB"/>
    <w:rsid w:val="006D38A3"/>
    <w:rsid w:val="006D3B50"/>
    <w:rsid w:val="006D5107"/>
    <w:rsid w:val="006D53C1"/>
    <w:rsid w:val="006D5DA8"/>
    <w:rsid w:val="006D5F8D"/>
    <w:rsid w:val="006E03EA"/>
    <w:rsid w:val="006E4840"/>
    <w:rsid w:val="006E5547"/>
    <w:rsid w:val="006E568F"/>
    <w:rsid w:val="006E6286"/>
    <w:rsid w:val="006E661F"/>
    <w:rsid w:val="006E70DE"/>
    <w:rsid w:val="006E72B3"/>
    <w:rsid w:val="006E76E4"/>
    <w:rsid w:val="006E7A53"/>
    <w:rsid w:val="006E7C99"/>
    <w:rsid w:val="006F11EF"/>
    <w:rsid w:val="006F1758"/>
    <w:rsid w:val="006F1F49"/>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6D2F"/>
    <w:rsid w:val="0081731B"/>
    <w:rsid w:val="00817B33"/>
    <w:rsid w:val="00821E58"/>
    <w:rsid w:val="008223EA"/>
    <w:rsid w:val="00822C07"/>
    <w:rsid w:val="0082355B"/>
    <w:rsid w:val="00824EC9"/>
    <w:rsid w:val="0082528D"/>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4857"/>
    <w:rsid w:val="00944E10"/>
    <w:rsid w:val="00944E38"/>
    <w:rsid w:val="00946D3F"/>
    <w:rsid w:val="009505D2"/>
    <w:rsid w:val="00956DE8"/>
    <w:rsid w:val="00956F35"/>
    <w:rsid w:val="009573AB"/>
    <w:rsid w:val="00957CA6"/>
    <w:rsid w:val="00957D27"/>
    <w:rsid w:val="0096019F"/>
    <w:rsid w:val="009604C4"/>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1E22"/>
    <w:rsid w:val="00A22750"/>
    <w:rsid w:val="00A22B95"/>
    <w:rsid w:val="00A22C6C"/>
    <w:rsid w:val="00A22D6A"/>
    <w:rsid w:val="00A238E0"/>
    <w:rsid w:val="00A252C1"/>
    <w:rsid w:val="00A25B6B"/>
    <w:rsid w:val="00A271BF"/>
    <w:rsid w:val="00A27801"/>
    <w:rsid w:val="00A30BCC"/>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1BEA"/>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0AC"/>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3DEA"/>
    <w:rsid w:val="00AE4590"/>
    <w:rsid w:val="00AE5242"/>
    <w:rsid w:val="00AE658B"/>
    <w:rsid w:val="00AE6F5C"/>
    <w:rsid w:val="00AE6FE3"/>
    <w:rsid w:val="00AE738F"/>
    <w:rsid w:val="00AF2185"/>
    <w:rsid w:val="00AF22F8"/>
    <w:rsid w:val="00AF23B7"/>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AD7"/>
    <w:rsid w:val="00BF4D76"/>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24A6"/>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5723"/>
    <w:rsid w:val="00CE5E0D"/>
    <w:rsid w:val="00CF0749"/>
    <w:rsid w:val="00CF5A4F"/>
    <w:rsid w:val="00CF6604"/>
    <w:rsid w:val="00CF6704"/>
    <w:rsid w:val="00CF6C90"/>
    <w:rsid w:val="00CF70DE"/>
    <w:rsid w:val="00CF7FB7"/>
    <w:rsid w:val="00D024CF"/>
    <w:rsid w:val="00D0292E"/>
    <w:rsid w:val="00D02A5D"/>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4BD"/>
    <w:rsid w:val="00D71FC7"/>
    <w:rsid w:val="00D72433"/>
    <w:rsid w:val="00D729FC"/>
    <w:rsid w:val="00D73090"/>
    <w:rsid w:val="00D73600"/>
    <w:rsid w:val="00D7384D"/>
    <w:rsid w:val="00D741D9"/>
    <w:rsid w:val="00D7694A"/>
    <w:rsid w:val="00D77015"/>
    <w:rsid w:val="00D80260"/>
    <w:rsid w:val="00D813CC"/>
    <w:rsid w:val="00D814BC"/>
    <w:rsid w:val="00D855D5"/>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1805"/>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3AC9"/>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505EE"/>
    <w:rsid w:val="00F51D67"/>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F2247-168A-4777-B12D-C5A7DC6D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2018-06-04T16:41:00Z</cp:lastPrinted>
  <dcterms:created xsi:type="dcterms:W3CDTF">2018-11-19T16:30:00Z</dcterms:created>
  <dcterms:modified xsi:type="dcterms:W3CDTF">2018-11-19T16:30:00Z</dcterms:modified>
</cp:coreProperties>
</file>