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C4" w:rsidRDefault="0018070D" w:rsidP="000C029F">
      <w:pPr>
        <w:pStyle w:val="Heading4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-25922</wp:posOffset>
            </wp:positionH>
            <wp:positionV relativeFrom="paragraph">
              <wp:posOffset>-433367</wp:posOffset>
            </wp:positionV>
            <wp:extent cx="2202856" cy="1058917"/>
            <wp:effectExtent l="19050" t="0" r="6944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18" cy="106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64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7410">
        <w:t xml:space="preserve"> 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  <w:t xml:space="preserve"> </w:t>
      </w:r>
      <w:r w:rsidR="0052612F">
        <w:tab/>
      </w:r>
      <w:r w:rsidR="0052612F">
        <w:tab/>
      </w:r>
      <w:r>
        <w:t xml:space="preserve"> </w:t>
      </w:r>
      <w:r w:rsidRPr="00F51AEA">
        <w:rPr>
          <w:rFonts w:ascii="Arial" w:hAnsi="Arial" w:cs="Arial"/>
          <w:b/>
          <w:i/>
          <w:color w:val="009242"/>
        </w:rPr>
        <w:t>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462DC4" w:rsidRDefault="00462DC4"/>
    <w:p w:rsidR="00EF3C44" w:rsidRDefault="00EF3C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Clerk/RFO to the Council: </w:t>
      </w:r>
      <w:r w:rsidR="00F72697">
        <w:rPr>
          <w:rFonts w:ascii="Arial" w:hAnsi="Arial" w:cs="Arial"/>
          <w:b/>
          <w:bCs/>
        </w:rPr>
        <w:t>Caroline Higgins</w:t>
      </w:r>
    </w:p>
    <w:p w:rsidR="00462DC4" w:rsidRPr="008F048F" w:rsidRDefault="00462DC4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</w:t>
      </w:r>
      <w:r w:rsidR="009919AB" w:rsidRPr="008F048F">
        <w:rPr>
          <w:rFonts w:ascii="Arial" w:hAnsi="Arial" w:cs="Arial"/>
          <w:b/>
          <w:bCs/>
        </w:rPr>
        <w:t xml:space="preserve">Cllr </w:t>
      </w:r>
      <w:r w:rsidR="005E21EF">
        <w:rPr>
          <w:rFonts w:ascii="Arial" w:hAnsi="Arial" w:cs="Arial"/>
          <w:b/>
          <w:bCs/>
        </w:rPr>
        <w:t>Keith Keel</w:t>
      </w:r>
    </w:p>
    <w:p w:rsidR="002E0D13" w:rsidRPr="00636E1A" w:rsidRDefault="002E0D13" w:rsidP="002E0D13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2E0D13" w:rsidRPr="00636E1A" w:rsidRDefault="002E0D13" w:rsidP="002E0D13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cs="Arial"/>
          </w:rPr>
          <w:t>baystonhillpc@hotmail.com</w:t>
        </w:r>
      </w:hyperlink>
    </w:p>
    <w:p w:rsidR="002E0D13" w:rsidRPr="00393D86" w:rsidRDefault="002E0D13" w:rsidP="00445CCB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445CCB" w:rsidRPr="00393D86">
        <w:rPr>
          <w:rFonts w:ascii="Arial" w:hAnsi="Arial" w:cs="Arial"/>
        </w:rPr>
        <w:t>www.baystonhillparishcouncil.org.uk</w:t>
      </w:r>
    </w:p>
    <w:p w:rsidR="002E0D13" w:rsidRDefault="002E0D13" w:rsidP="00C17D5D">
      <w:pPr>
        <w:jc w:val="both"/>
        <w:rPr>
          <w:rFonts w:ascii="Arial" w:hAnsi="Arial" w:cs="Arial"/>
        </w:rPr>
      </w:pPr>
    </w:p>
    <w:p w:rsidR="0005543B" w:rsidRDefault="0005543B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Councillor,</w:t>
      </w:r>
    </w:p>
    <w:p w:rsidR="0005543B" w:rsidRDefault="0005543B" w:rsidP="00C17D5D">
      <w:pPr>
        <w:jc w:val="both"/>
        <w:rPr>
          <w:rFonts w:ascii="Arial" w:hAnsi="Arial" w:cs="Arial"/>
        </w:rPr>
      </w:pPr>
    </w:p>
    <w:p w:rsidR="00C17D5D" w:rsidRPr="008F048F" w:rsidRDefault="002E0D13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AA2092" w:rsidRPr="008F048F">
        <w:rPr>
          <w:rFonts w:ascii="Arial" w:hAnsi="Arial" w:cs="Arial"/>
        </w:rPr>
        <w:t>u are summoned to attend a</w:t>
      </w:r>
      <w:r w:rsidR="00984336" w:rsidRPr="008F048F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</w:rPr>
        <w:t xml:space="preserve">meeting of the Full Council on </w:t>
      </w:r>
      <w:r w:rsidR="009B0A92">
        <w:rPr>
          <w:rFonts w:ascii="Arial" w:hAnsi="Arial" w:cs="Arial"/>
        </w:rPr>
        <w:t xml:space="preserve">Monday </w:t>
      </w:r>
      <w:r w:rsidR="00336C05">
        <w:rPr>
          <w:rFonts w:ascii="Arial" w:hAnsi="Arial" w:cs="Arial"/>
        </w:rPr>
        <w:t>6 November</w:t>
      </w:r>
      <w:r w:rsidR="00F1205B">
        <w:rPr>
          <w:rFonts w:ascii="Arial" w:hAnsi="Arial" w:cs="Arial"/>
        </w:rPr>
        <w:t xml:space="preserve"> 2017</w:t>
      </w:r>
      <w:r w:rsidR="001D3366">
        <w:rPr>
          <w:rFonts w:ascii="Arial" w:hAnsi="Arial" w:cs="Arial"/>
        </w:rPr>
        <w:t xml:space="preserve"> at </w:t>
      </w:r>
      <w:r w:rsidR="00EB6D61">
        <w:rPr>
          <w:rFonts w:ascii="Arial" w:hAnsi="Arial" w:cs="Arial"/>
        </w:rPr>
        <w:t>7.00</w:t>
      </w:r>
      <w:r w:rsidR="0052157A">
        <w:rPr>
          <w:rFonts w:ascii="Arial" w:hAnsi="Arial" w:cs="Arial"/>
        </w:rPr>
        <w:t xml:space="preserve"> p.m.</w:t>
      </w:r>
      <w:r w:rsidR="001D3366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</w:rPr>
        <w:t>in the Memorial Hall.</w:t>
      </w:r>
    </w:p>
    <w:p w:rsidR="00C17D5D" w:rsidRPr="008F048F" w:rsidRDefault="00C17D5D" w:rsidP="00C17D5D">
      <w:pPr>
        <w:rPr>
          <w:rFonts w:ascii="Arial" w:hAnsi="Arial" w:cs="Arial"/>
        </w:rPr>
      </w:pPr>
    </w:p>
    <w:p w:rsidR="00693CBE" w:rsidRDefault="0005543B" w:rsidP="00C17D5D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EF1425" w:rsidRPr="00EF1425" w:rsidRDefault="00EF1425" w:rsidP="00C17D5D">
      <w:pPr>
        <w:rPr>
          <w:rFonts w:ascii="Bradley Hand ITC" w:hAnsi="Bradley Hand ITC" w:cs="Arial"/>
          <w:b/>
          <w:sz w:val="20"/>
          <w:szCs w:val="20"/>
        </w:rPr>
      </w:pPr>
    </w:p>
    <w:p w:rsidR="0067250F" w:rsidRPr="008F048F" w:rsidRDefault="0005543B" w:rsidP="0067250F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336C05">
        <w:rPr>
          <w:rFonts w:ascii="Arial" w:hAnsi="Arial" w:cs="Arial"/>
        </w:rPr>
        <w:t>30 October</w:t>
      </w:r>
      <w:r w:rsidR="001219E2" w:rsidRPr="00243776">
        <w:rPr>
          <w:rFonts w:ascii="Arial" w:hAnsi="Arial" w:cs="Arial"/>
        </w:rPr>
        <w:t xml:space="preserve"> </w:t>
      </w:r>
      <w:r w:rsidR="001D3366" w:rsidRPr="00243776">
        <w:rPr>
          <w:rFonts w:ascii="Arial" w:hAnsi="Arial" w:cs="Arial"/>
        </w:rPr>
        <w:t>201</w:t>
      </w:r>
      <w:r w:rsidR="0014374D">
        <w:rPr>
          <w:rFonts w:ascii="Arial" w:hAnsi="Arial" w:cs="Arial"/>
        </w:rPr>
        <w:t>7</w:t>
      </w:r>
    </w:p>
    <w:p w:rsidR="00C17D5D" w:rsidRPr="008F048F" w:rsidRDefault="00C17D5D" w:rsidP="00C17D5D">
      <w:pPr>
        <w:rPr>
          <w:rFonts w:ascii="Arial" w:hAnsi="Arial" w:cs="Arial"/>
          <w:b/>
        </w:rPr>
      </w:pPr>
      <w:r w:rsidRPr="008F048F">
        <w:rPr>
          <w:rFonts w:ascii="Arial" w:hAnsi="Arial" w:cs="Arial"/>
          <w:b/>
        </w:rPr>
        <w:t xml:space="preserve">Clerk to the Council </w:t>
      </w:r>
    </w:p>
    <w:p w:rsidR="00C17D5D" w:rsidRPr="008F048F" w:rsidRDefault="00C17D5D" w:rsidP="00C17D5D">
      <w:pPr>
        <w:rPr>
          <w:rFonts w:ascii="Arial" w:hAnsi="Arial" w:cs="Arial"/>
        </w:rPr>
      </w:pP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</w:p>
    <w:p w:rsidR="00C17D5D" w:rsidRPr="00EF1425" w:rsidRDefault="00C17D5D" w:rsidP="00C17D5D">
      <w:pPr>
        <w:pStyle w:val="Heading1"/>
        <w:rPr>
          <w:rFonts w:cs="Arial"/>
          <w:sz w:val="44"/>
          <w:szCs w:val="44"/>
        </w:rPr>
      </w:pPr>
      <w:r w:rsidRPr="00EF1425">
        <w:rPr>
          <w:rFonts w:cs="Arial"/>
          <w:sz w:val="44"/>
          <w:szCs w:val="44"/>
        </w:rPr>
        <w:t>A G E N D A</w:t>
      </w:r>
    </w:p>
    <w:p w:rsidR="00B157A1" w:rsidRPr="008F048F" w:rsidRDefault="00B157A1" w:rsidP="00512645">
      <w:pPr>
        <w:ind w:left="1418" w:hanging="1418"/>
        <w:rPr>
          <w:rFonts w:ascii="Arial" w:hAnsi="Arial" w:cs="Arial"/>
        </w:rPr>
      </w:pPr>
      <w:r w:rsidRPr="008F048F">
        <w:rPr>
          <w:rFonts w:ascii="Arial" w:hAnsi="Arial" w:cs="Arial"/>
        </w:rPr>
        <w:tab/>
      </w:r>
    </w:p>
    <w:p w:rsidR="00C17D5D" w:rsidRPr="008F048F" w:rsidRDefault="00766CDE" w:rsidP="00512645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</w:rPr>
        <w:t>FC</w:t>
      </w:r>
      <w:r w:rsidR="0014374D">
        <w:rPr>
          <w:rFonts w:ascii="Arial" w:hAnsi="Arial" w:cs="Arial"/>
        </w:rPr>
        <w:t xml:space="preserve"> </w:t>
      </w:r>
      <w:r w:rsidR="00336C05">
        <w:rPr>
          <w:rFonts w:ascii="Arial" w:hAnsi="Arial" w:cs="Arial"/>
        </w:rPr>
        <w:t>8</w:t>
      </w:r>
      <w:r w:rsidR="00EB6D61">
        <w:rPr>
          <w:rFonts w:ascii="Arial" w:hAnsi="Arial" w:cs="Arial"/>
        </w:rPr>
        <w:t>1</w:t>
      </w:r>
      <w:r w:rsidR="00111594">
        <w:rPr>
          <w:rFonts w:ascii="Arial" w:hAnsi="Arial" w:cs="Arial"/>
        </w:rPr>
        <w:t>.1</w:t>
      </w:r>
      <w:r w:rsidR="0014374D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E6036A" w:rsidRPr="008F048F">
        <w:rPr>
          <w:rFonts w:ascii="Arial" w:hAnsi="Arial" w:cs="Arial"/>
          <w:b/>
        </w:rPr>
        <w:t>TO RECEIVE APOLOGIES AND REASONS FOR ABSENCE</w:t>
      </w:r>
    </w:p>
    <w:p w:rsidR="0065178D" w:rsidRDefault="0065178D" w:rsidP="0065178D">
      <w:pPr>
        <w:ind w:left="1440" w:hanging="1440"/>
        <w:jc w:val="both"/>
        <w:rPr>
          <w:rFonts w:ascii="Arial" w:hAnsi="Arial" w:cs="Arial"/>
        </w:rPr>
      </w:pPr>
    </w:p>
    <w:p w:rsidR="005E21EF" w:rsidRDefault="003F425C" w:rsidP="00FB5E14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FC</w:t>
      </w:r>
      <w:r w:rsidR="0014374D">
        <w:rPr>
          <w:rFonts w:ascii="Arial" w:hAnsi="Arial" w:cs="Arial"/>
        </w:rPr>
        <w:t xml:space="preserve"> </w:t>
      </w:r>
      <w:r w:rsidR="00336C05">
        <w:rPr>
          <w:rFonts w:ascii="Arial" w:hAnsi="Arial" w:cs="Arial"/>
        </w:rPr>
        <w:t>8</w:t>
      </w:r>
      <w:r w:rsidR="00EB6D61">
        <w:rPr>
          <w:rFonts w:ascii="Arial" w:hAnsi="Arial" w:cs="Arial"/>
        </w:rPr>
        <w:t>2</w:t>
      </w:r>
      <w:r w:rsidR="0014374D">
        <w:rPr>
          <w:rFonts w:ascii="Arial" w:hAnsi="Arial" w:cs="Arial"/>
        </w:rPr>
        <w:t>.17</w:t>
      </w:r>
      <w:r w:rsidR="0014374D">
        <w:rPr>
          <w:rFonts w:ascii="Arial" w:hAnsi="Arial" w:cs="Arial"/>
        </w:rPr>
        <w:tab/>
      </w:r>
      <w:r w:rsidR="0065178D" w:rsidRPr="008F048F">
        <w:rPr>
          <w:rFonts w:ascii="Arial" w:hAnsi="Arial" w:cs="Arial"/>
          <w:b/>
        </w:rPr>
        <w:t>DISCLOSABLE PECUNIARY INTEREST</w:t>
      </w:r>
      <w:r w:rsidR="00FB5E14">
        <w:rPr>
          <w:rFonts w:ascii="Arial" w:hAnsi="Arial" w:cs="Arial"/>
          <w:b/>
        </w:rPr>
        <w:t xml:space="preserve">- </w:t>
      </w:r>
      <w:r w:rsidR="00FB5E14" w:rsidRPr="00870E44">
        <w:rPr>
          <w:rFonts w:ascii="Arial" w:hAnsi="Arial" w:cs="Arial"/>
          <w:i/>
        </w:rPr>
        <w:t>Disclosure of any disclosable pecuniary interest in a matter to be discussed at</w:t>
      </w:r>
      <w:r w:rsidR="00FB5E14">
        <w:rPr>
          <w:rFonts w:ascii="Arial" w:hAnsi="Arial" w:cs="Arial"/>
          <w:i/>
        </w:rPr>
        <w:t xml:space="preserve"> </w:t>
      </w:r>
      <w:r w:rsidR="00FB5E14" w:rsidRPr="00870E44">
        <w:rPr>
          <w:rFonts w:ascii="Arial" w:hAnsi="Arial" w:cs="Arial"/>
          <w:i/>
        </w:rPr>
        <w:t>the meeting and which is not included in the register of interests</w:t>
      </w:r>
      <w:r w:rsidR="005F0CFA">
        <w:rPr>
          <w:rFonts w:ascii="Arial" w:hAnsi="Arial" w:cs="Arial"/>
          <w:i/>
        </w:rPr>
        <w:t>;</w:t>
      </w:r>
      <w:r w:rsidR="00FB5E14" w:rsidRPr="00870E44">
        <w:rPr>
          <w:rFonts w:ascii="Arial" w:hAnsi="Arial" w:cs="Arial"/>
          <w:i/>
        </w:rPr>
        <w:t xml:space="preserve"> Members are reminded that they are required to leave the room </w:t>
      </w:r>
      <w:r w:rsidR="002923DF">
        <w:rPr>
          <w:rFonts w:ascii="Arial" w:hAnsi="Arial" w:cs="Arial"/>
          <w:i/>
        </w:rPr>
        <w:t xml:space="preserve">before </w:t>
      </w:r>
      <w:r w:rsidR="00FB5E14" w:rsidRPr="00870E44">
        <w:rPr>
          <w:rFonts w:ascii="Arial" w:hAnsi="Arial" w:cs="Arial"/>
          <w:i/>
        </w:rPr>
        <w:t xml:space="preserve">the discussion and voting on matters in which they have a </w:t>
      </w:r>
      <w:r w:rsidR="00EF4339">
        <w:rPr>
          <w:rFonts w:ascii="Arial" w:hAnsi="Arial" w:cs="Arial"/>
          <w:i/>
        </w:rPr>
        <w:t>disclosable pecuniary interest.</w:t>
      </w:r>
    </w:p>
    <w:p w:rsidR="00336C05" w:rsidRDefault="00336C05" w:rsidP="00FB5E14">
      <w:pPr>
        <w:ind w:left="1440" w:hanging="1440"/>
        <w:rPr>
          <w:rFonts w:ascii="Arial" w:hAnsi="Arial" w:cs="Arial"/>
          <w:i/>
        </w:rPr>
      </w:pPr>
    </w:p>
    <w:p w:rsidR="005E21EF" w:rsidRPr="00336C05" w:rsidRDefault="00336C05" w:rsidP="00FB5E14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FC 83</w:t>
      </w:r>
      <w:r w:rsidR="00145876">
        <w:rPr>
          <w:rFonts w:ascii="Arial" w:hAnsi="Arial" w:cs="Arial"/>
        </w:rPr>
        <w:t>.17</w:t>
      </w:r>
      <w:r w:rsidR="00145876">
        <w:rPr>
          <w:rFonts w:ascii="Arial" w:hAnsi="Arial" w:cs="Arial"/>
        </w:rPr>
        <w:tab/>
      </w:r>
      <w:r w:rsidRPr="00336C05">
        <w:rPr>
          <w:rFonts w:ascii="Arial" w:hAnsi="Arial" w:cs="Arial"/>
          <w:b/>
        </w:rPr>
        <w:t>MEMBERSHIP OF OUTSIDE BODIES</w:t>
      </w:r>
      <w:r w:rsidR="003D0225" w:rsidRPr="003D0225">
        <w:rPr>
          <w:rFonts w:ascii="Arial" w:hAnsi="Arial" w:cs="Arial"/>
        </w:rPr>
        <w:t xml:space="preserve"> </w:t>
      </w:r>
      <w:r w:rsidR="003D0225">
        <w:rPr>
          <w:rFonts w:ascii="Arial" w:hAnsi="Arial" w:cs="Arial"/>
        </w:rPr>
        <w:t xml:space="preserve">- The Council is requested to appoint a representative to the Thomas Bowdler Education Charity, (which awards grants to young people to pursue educational or vocational </w:t>
      </w:r>
      <w:r w:rsidR="00E41745">
        <w:rPr>
          <w:rFonts w:ascii="Arial" w:hAnsi="Arial" w:cs="Arial"/>
        </w:rPr>
        <w:t xml:space="preserve">studies) and to Shropshire CPRE, (see list of </w:t>
      </w:r>
      <w:r w:rsidR="009D170F">
        <w:rPr>
          <w:rFonts w:ascii="Arial" w:hAnsi="Arial" w:cs="Arial"/>
        </w:rPr>
        <w:t>representatives</w:t>
      </w:r>
      <w:r w:rsidR="00E41745">
        <w:rPr>
          <w:rFonts w:ascii="Arial" w:hAnsi="Arial" w:cs="Arial"/>
        </w:rPr>
        <w:t xml:space="preserve"> at </w:t>
      </w:r>
      <w:r w:rsidR="009D170F">
        <w:rPr>
          <w:rFonts w:ascii="Arial" w:hAnsi="Arial" w:cs="Arial"/>
        </w:rPr>
        <w:t>Appendix A</w:t>
      </w:r>
      <w:r w:rsidR="00292E0B">
        <w:rPr>
          <w:rFonts w:ascii="Arial" w:hAnsi="Arial" w:cs="Arial"/>
        </w:rPr>
        <w:t xml:space="preserve"> at the foot of the agenda</w:t>
      </w:r>
      <w:r w:rsidR="00E41745">
        <w:rPr>
          <w:rFonts w:ascii="Arial" w:hAnsi="Arial" w:cs="Arial"/>
        </w:rPr>
        <w:t>)</w:t>
      </w:r>
    </w:p>
    <w:p w:rsidR="00145876" w:rsidRPr="003D0225" w:rsidRDefault="00145876" w:rsidP="00FB5E14">
      <w:pPr>
        <w:ind w:left="1440" w:hanging="1440"/>
        <w:rPr>
          <w:rFonts w:ascii="Arial" w:hAnsi="Arial" w:cs="Arial"/>
        </w:rPr>
      </w:pPr>
    </w:p>
    <w:p w:rsidR="002923DF" w:rsidRDefault="0014374D" w:rsidP="002923DF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FC </w:t>
      </w:r>
      <w:r w:rsidR="00145876">
        <w:rPr>
          <w:rFonts w:ascii="Arial" w:hAnsi="Arial" w:cs="Arial"/>
        </w:rPr>
        <w:t>84</w:t>
      </w:r>
      <w:r>
        <w:rPr>
          <w:rFonts w:ascii="Arial" w:hAnsi="Arial" w:cs="Arial"/>
        </w:rPr>
        <w:t>.17</w:t>
      </w:r>
      <w:r w:rsidR="00C17D5D" w:rsidRPr="008F048F">
        <w:rPr>
          <w:rFonts w:ascii="Arial" w:hAnsi="Arial" w:cs="Arial"/>
        </w:rPr>
        <w:tab/>
      </w:r>
      <w:r w:rsidR="00C17D5D" w:rsidRPr="008F048F">
        <w:rPr>
          <w:rFonts w:ascii="Arial" w:hAnsi="Arial" w:cs="Arial"/>
          <w:b/>
        </w:rPr>
        <w:t>PUBLIC SPEAKING/QUESTIONS</w:t>
      </w:r>
      <w:r w:rsidR="00C17D5D" w:rsidRPr="008F048F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  <w:b/>
        </w:rPr>
        <w:t xml:space="preserve">AT COUNCIL MEETINGS </w:t>
      </w:r>
      <w:r w:rsidR="002923DF">
        <w:rPr>
          <w:rFonts w:ascii="Arial" w:hAnsi="Arial" w:cs="Arial"/>
          <w:b/>
        </w:rPr>
        <w:t>–</w:t>
      </w:r>
    </w:p>
    <w:p w:rsidR="00C17D5D" w:rsidRPr="00FB5E14" w:rsidRDefault="00C17D5D" w:rsidP="002923DF">
      <w:pPr>
        <w:ind w:left="1418"/>
        <w:jc w:val="both"/>
        <w:rPr>
          <w:rFonts w:ascii="Arial" w:hAnsi="Arial" w:cs="Arial"/>
          <w:b/>
        </w:rPr>
      </w:pPr>
      <w:r w:rsidRPr="00FB5E14">
        <w:rPr>
          <w:rFonts w:ascii="Arial" w:hAnsi="Arial" w:cs="Arial"/>
          <w:i/>
        </w:rPr>
        <w:t xml:space="preserve">To allow </w:t>
      </w:r>
      <w:r w:rsidR="00FB5E14">
        <w:rPr>
          <w:rFonts w:ascii="Arial" w:hAnsi="Arial" w:cs="Arial"/>
          <w:i/>
        </w:rPr>
        <w:t xml:space="preserve">members of </w:t>
      </w:r>
      <w:r w:rsidRPr="00FB5E14">
        <w:rPr>
          <w:rFonts w:ascii="Arial" w:hAnsi="Arial" w:cs="Arial"/>
          <w:i/>
        </w:rPr>
        <w:t>the public the opportunity to speak on an</w:t>
      </w:r>
      <w:r w:rsidR="002923DF">
        <w:rPr>
          <w:rFonts w:ascii="Arial" w:hAnsi="Arial" w:cs="Arial"/>
          <w:i/>
        </w:rPr>
        <w:t>y</w:t>
      </w:r>
      <w:r w:rsidRPr="00FB5E14">
        <w:rPr>
          <w:rFonts w:ascii="Arial" w:hAnsi="Arial" w:cs="Arial"/>
          <w:i/>
        </w:rPr>
        <w:t xml:space="preserve"> item listed on the Agenda up to a maximum of 3 minutes.</w:t>
      </w:r>
      <w:r w:rsidR="00637DD9">
        <w:rPr>
          <w:rFonts w:ascii="Arial" w:hAnsi="Arial" w:cs="Arial"/>
          <w:i/>
        </w:rPr>
        <w:t xml:space="preserve">  </w:t>
      </w:r>
    </w:p>
    <w:p w:rsidR="0065178D" w:rsidRDefault="0065178D" w:rsidP="00BB4094">
      <w:pPr>
        <w:jc w:val="both"/>
        <w:rPr>
          <w:rFonts w:ascii="Arial" w:hAnsi="Arial" w:cs="Arial"/>
          <w:b/>
        </w:rPr>
      </w:pPr>
    </w:p>
    <w:p w:rsidR="00102A75" w:rsidRDefault="0014374D" w:rsidP="00E52149">
      <w:pPr>
        <w:ind w:left="1418" w:hanging="141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FC </w:t>
      </w:r>
      <w:r w:rsidR="00145876">
        <w:rPr>
          <w:rFonts w:ascii="Arial" w:hAnsi="Arial" w:cs="Arial"/>
        </w:rPr>
        <w:t>85</w:t>
      </w:r>
      <w:r>
        <w:rPr>
          <w:rFonts w:ascii="Arial" w:hAnsi="Arial" w:cs="Arial"/>
        </w:rPr>
        <w:t>.17</w:t>
      </w:r>
      <w:r w:rsidR="00E52149">
        <w:rPr>
          <w:rFonts w:ascii="Arial" w:hAnsi="Arial" w:cs="Arial"/>
        </w:rPr>
        <w:tab/>
      </w:r>
      <w:r w:rsidR="00102A75" w:rsidRPr="008F048F">
        <w:rPr>
          <w:rFonts w:ascii="Arial" w:hAnsi="Arial" w:cs="Arial"/>
          <w:b/>
        </w:rPr>
        <w:t>MINUTES</w:t>
      </w:r>
      <w:r w:rsidR="00102A75" w:rsidRPr="008F048F">
        <w:rPr>
          <w:rFonts w:ascii="Arial" w:hAnsi="Arial" w:cs="Arial"/>
        </w:rPr>
        <w:t xml:space="preserve"> </w:t>
      </w:r>
      <w:r w:rsidR="00FB5E14">
        <w:rPr>
          <w:rFonts w:ascii="Arial" w:hAnsi="Arial" w:cs="Arial"/>
        </w:rPr>
        <w:t xml:space="preserve">- </w:t>
      </w:r>
      <w:r w:rsidR="00102A75" w:rsidRPr="00124FEE">
        <w:rPr>
          <w:rFonts w:ascii="Arial" w:hAnsi="Arial" w:cs="Arial"/>
        </w:rPr>
        <w:t xml:space="preserve">To </w:t>
      </w:r>
      <w:r w:rsidR="008C2095" w:rsidRPr="00124FEE">
        <w:rPr>
          <w:rFonts w:ascii="Arial" w:hAnsi="Arial" w:cs="Arial"/>
        </w:rPr>
        <w:t>confirm</w:t>
      </w:r>
      <w:r w:rsidR="00102A75" w:rsidRPr="00124FEE">
        <w:rPr>
          <w:rFonts w:ascii="Arial" w:hAnsi="Arial" w:cs="Arial"/>
        </w:rPr>
        <w:t xml:space="preserve"> </w:t>
      </w:r>
      <w:r w:rsidR="008C2095" w:rsidRPr="00124FEE">
        <w:rPr>
          <w:rFonts w:ascii="Arial" w:hAnsi="Arial" w:cs="Arial"/>
        </w:rPr>
        <w:t>the accuracy</w:t>
      </w:r>
      <w:r w:rsidR="00102A75" w:rsidRPr="00124FEE">
        <w:rPr>
          <w:rFonts w:ascii="Arial" w:hAnsi="Arial" w:cs="Arial"/>
        </w:rPr>
        <w:t xml:space="preserve"> </w:t>
      </w:r>
      <w:r w:rsidR="008C2095" w:rsidRPr="00124FEE">
        <w:rPr>
          <w:rFonts w:ascii="Arial" w:hAnsi="Arial" w:cs="Arial"/>
        </w:rPr>
        <w:t xml:space="preserve">of </w:t>
      </w:r>
      <w:r w:rsidR="00102A75" w:rsidRPr="00124FEE">
        <w:rPr>
          <w:rFonts w:ascii="Arial" w:hAnsi="Arial" w:cs="Arial"/>
        </w:rPr>
        <w:t xml:space="preserve">the minutes of the </w:t>
      </w:r>
      <w:r w:rsidR="009B01B5" w:rsidRPr="00124FEE">
        <w:rPr>
          <w:rFonts w:ascii="Arial" w:hAnsi="Arial" w:cs="Arial"/>
          <w:b/>
        </w:rPr>
        <w:t>Full</w:t>
      </w:r>
      <w:r w:rsidR="00220842" w:rsidRPr="00124FEE">
        <w:rPr>
          <w:rFonts w:ascii="Arial" w:hAnsi="Arial" w:cs="Arial"/>
          <w:b/>
        </w:rPr>
        <w:t xml:space="preserve"> </w:t>
      </w:r>
      <w:r w:rsidR="00102A75" w:rsidRPr="00124FEE">
        <w:rPr>
          <w:rFonts w:ascii="Arial" w:hAnsi="Arial" w:cs="Arial"/>
          <w:b/>
        </w:rPr>
        <w:t>Council</w:t>
      </w:r>
      <w:r w:rsidR="00102A75" w:rsidRPr="00124FEE">
        <w:rPr>
          <w:rFonts w:ascii="Arial" w:hAnsi="Arial" w:cs="Arial"/>
        </w:rPr>
        <w:t xml:space="preserve"> meeting held on</w:t>
      </w:r>
      <w:r w:rsidR="000F2792" w:rsidRPr="00124FEE">
        <w:rPr>
          <w:rFonts w:ascii="Arial" w:hAnsi="Arial" w:cs="Arial"/>
        </w:rPr>
        <w:t xml:space="preserve"> </w:t>
      </w:r>
      <w:r w:rsidR="00637DD9" w:rsidRPr="00124FEE">
        <w:rPr>
          <w:rFonts w:ascii="Arial" w:hAnsi="Arial" w:cs="Arial"/>
        </w:rPr>
        <w:t xml:space="preserve">Monday </w:t>
      </w:r>
      <w:r w:rsidR="00145876" w:rsidRPr="00124FEE">
        <w:rPr>
          <w:rFonts w:ascii="Arial" w:hAnsi="Arial" w:cs="Arial"/>
        </w:rPr>
        <w:t>11 September</w:t>
      </w:r>
      <w:r w:rsidRPr="00124FEE">
        <w:rPr>
          <w:rFonts w:ascii="Arial" w:hAnsi="Arial" w:cs="Arial"/>
        </w:rPr>
        <w:t xml:space="preserve"> 2017</w:t>
      </w:r>
      <w:r w:rsidR="008F6897" w:rsidRPr="00124FEE">
        <w:rPr>
          <w:rFonts w:ascii="Arial" w:hAnsi="Arial" w:cs="Arial"/>
        </w:rPr>
        <w:t>.</w:t>
      </w:r>
      <w:r w:rsidR="00F1205B">
        <w:rPr>
          <w:rFonts w:ascii="Arial" w:hAnsi="Arial" w:cs="Arial"/>
          <w:i/>
        </w:rPr>
        <w:t xml:space="preserve">  </w:t>
      </w:r>
    </w:p>
    <w:p w:rsidR="00C62313" w:rsidRDefault="00C62313" w:rsidP="00E52149">
      <w:pPr>
        <w:ind w:left="1418" w:hanging="1418"/>
        <w:jc w:val="both"/>
        <w:rPr>
          <w:rFonts w:ascii="Arial" w:hAnsi="Arial" w:cs="Arial"/>
        </w:rPr>
      </w:pPr>
    </w:p>
    <w:p w:rsidR="00124FEE" w:rsidRDefault="00C62313" w:rsidP="00E52149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ADOPTION OF COMMITTEE MINUTES</w:t>
      </w:r>
      <w:r w:rsidR="00124FE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124FEE">
        <w:rPr>
          <w:rFonts w:ascii="Arial" w:hAnsi="Arial" w:cs="Arial"/>
        </w:rPr>
        <w:t>To adopt the minutes of the</w:t>
      </w:r>
      <w:r w:rsidR="0069018F">
        <w:rPr>
          <w:rFonts w:ascii="Arial" w:hAnsi="Arial" w:cs="Arial"/>
        </w:rPr>
        <w:t xml:space="preserve"> following C</w:t>
      </w:r>
      <w:r w:rsidR="00124FEE">
        <w:rPr>
          <w:rFonts w:ascii="Arial" w:hAnsi="Arial" w:cs="Arial"/>
        </w:rPr>
        <w:t>ommittee meetings:</w:t>
      </w:r>
    </w:p>
    <w:p w:rsidR="00C62313" w:rsidRPr="00124FEE" w:rsidRDefault="00C62313" w:rsidP="00124FE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124FEE">
        <w:rPr>
          <w:rFonts w:ascii="Arial" w:hAnsi="Arial" w:cs="Arial"/>
          <w:b/>
        </w:rPr>
        <w:t>Amenities Committee</w:t>
      </w:r>
      <w:r w:rsidRPr="00124FEE">
        <w:rPr>
          <w:rFonts w:ascii="Arial" w:hAnsi="Arial" w:cs="Arial"/>
        </w:rPr>
        <w:t xml:space="preserve"> meeting</w:t>
      </w:r>
      <w:r w:rsidR="00124FEE">
        <w:rPr>
          <w:rFonts w:ascii="Arial" w:hAnsi="Arial" w:cs="Arial"/>
        </w:rPr>
        <w:t>s</w:t>
      </w:r>
      <w:r w:rsidRPr="00124FEE">
        <w:rPr>
          <w:rFonts w:ascii="Arial" w:hAnsi="Arial" w:cs="Arial"/>
        </w:rPr>
        <w:t xml:space="preserve"> held on</w:t>
      </w:r>
      <w:r w:rsidR="006B1C81">
        <w:rPr>
          <w:rFonts w:ascii="Arial" w:hAnsi="Arial" w:cs="Arial"/>
        </w:rPr>
        <w:t xml:space="preserve"> 27 March </w:t>
      </w:r>
      <w:r w:rsidR="00124FEE">
        <w:rPr>
          <w:rFonts w:ascii="Arial" w:hAnsi="Arial" w:cs="Arial"/>
        </w:rPr>
        <w:t>and</w:t>
      </w:r>
      <w:r w:rsidRPr="00124FEE">
        <w:rPr>
          <w:rFonts w:ascii="Arial" w:hAnsi="Arial" w:cs="Arial"/>
        </w:rPr>
        <w:t xml:space="preserve"> 24 July 2017;</w:t>
      </w:r>
    </w:p>
    <w:p w:rsidR="00124FEE" w:rsidRPr="00124FEE" w:rsidRDefault="00124FEE" w:rsidP="00124FE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124FEE">
        <w:rPr>
          <w:rFonts w:ascii="Arial" w:hAnsi="Arial" w:cs="Arial"/>
          <w:b/>
        </w:rPr>
        <w:lastRenderedPageBreak/>
        <w:t>Finance Committee</w:t>
      </w:r>
      <w:r w:rsidRPr="00124FEE">
        <w:rPr>
          <w:rFonts w:ascii="Arial" w:hAnsi="Arial" w:cs="Arial"/>
        </w:rPr>
        <w:t xml:space="preserve"> meeting</w:t>
      </w:r>
      <w:r>
        <w:rPr>
          <w:rFonts w:ascii="Arial" w:hAnsi="Arial" w:cs="Arial"/>
        </w:rPr>
        <w:t>s</w:t>
      </w:r>
      <w:r w:rsidRPr="00124FEE">
        <w:rPr>
          <w:rFonts w:ascii="Arial" w:hAnsi="Arial" w:cs="Arial"/>
        </w:rPr>
        <w:t xml:space="preserve"> held on </w:t>
      </w:r>
      <w:r w:rsidR="008222AA">
        <w:rPr>
          <w:rFonts w:ascii="Arial" w:hAnsi="Arial" w:cs="Arial"/>
        </w:rPr>
        <w:t xml:space="preserve">17 October 2016; 9 January; 10 April and </w:t>
      </w:r>
      <w:r w:rsidRPr="00124FEE">
        <w:rPr>
          <w:rFonts w:ascii="Arial" w:hAnsi="Arial" w:cs="Arial"/>
        </w:rPr>
        <w:t>10 July 2017;</w:t>
      </w:r>
    </w:p>
    <w:p w:rsidR="008222AA" w:rsidRPr="008222AA" w:rsidRDefault="008222AA" w:rsidP="00124FE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8222AA">
        <w:rPr>
          <w:rFonts w:ascii="Arial" w:hAnsi="Arial" w:cs="Arial"/>
          <w:b/>
        </w:rPr>
        <w:t>Joint Finance and Amenity Committee</w:t>
      </w:r>
      <w:r>
        <w:rPr>
          <w:rFonts w:ascii="Arial" w:hAnsi="Arial" w:cs="Arial"/>
        </w:rPr>
        <w:t xml:space="preserve"> meeting held 14 November 2017</w:t>
      </w:r>
    </w:p>
    <w:p w:rsidR="00124FEE" w:rsidRDefault="00124FEE" w:rsidP="00124FE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124FEE">
        <w:rPr>
          <w:rFonts w:ascii="Arial" w:hAnsi="Arial" w:cs="Arial"/>
          <w:b/>
        </w:rPr>
        <w:t>Planning Committee</w:t>
      </w:r>
      <w:r w:rsidRPr="00124FEE">
        <w:rPr>
          <w:rFonts w:ascii="Arial" w:hAnsi="Arial" w:cs="Arial"/>
        </w:rPr>
        <w:t xml:space="preserve"> meetings held on 3 July; 7 August  and 2 October 2017 </w:t>
      </w:r>
    </w:p>
    <w:p w:rsidR="00124FEE" w:rsidRPr="00124FEE" w:rsidRDefault="00124FEE" w:rsidP="00124FE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Personnel Committee </w:t>
      </w:r>
      <w:r>
        <w:rPr>
          <w:rFonts w:ascii="Arial" w:hAnsi="Arial" w:cs="Arial"/>
        </w:rPr>
        <w:t>meeting held on 19 June 2017</w:t>
      </w:r>
    </w:p>
    <w:p w:rsidR="00102A75" w:rsidRPr="008F048F" w:rsidRDefault="00102A75" w:rsidP="00102A75">
      <w:pPr>
        <w:ind w:left="1418" w:hanging="1418"/>
        <w:jc w:val="both"/>
        <w:rPr>
          <w:rFonts w:ascii="Arial" w:hAnsi="Arial" w:cs="Arial"/>
          <w:i/>
        </w:rPr>
      </w:pPr>
    </w:p>
    <w:p w:rsidR="009B01B5" w:rsidRPr="009B01B5" w:rsidRDefault="0014374D" w:rsidP="009B01B5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FC </w:t>
      </w:r>
      <w:r w:rsidR="00145876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17</w:t>
      </w:r>
      <w:r w:rsidR="00102A75" w:rsidRPr="008F048F">
        <w:rPr>
          <w:rFonts w:ascii="Arial" w:hAnsi="Arial" w:cs="Arial"/>
        </w:rPr>
        <w:tab/>
      </w:r>
      <w:r w:rsidR="009B01B5">
        <w:rPr>
          <w:rFonts w:ascii="Arial" w:hAnsi="Arial" w:cs="Arial"/>
          <w:b/>
        </w:rPr>
        <w:t>CLERK’</w:t>
      </w:r>
      <w:r w:rsidR="008C2095">
        <w:rPr>
          <w:rFonts w:ascii="Arial" w:hAnsi="Arial" w:cs="Arial"/>
          <w:b/>
        </w:rPr>
        <w:t>S REPORT</w:t>
      </w:r>
      <w:r w:rsidR="008C2095" w:rsidRPr="009D170F">
        <w:rPr>
          <w:rFonts w:ascii="Arial" w:hAnsi="Arial" w:cs="Arial"/>
        </w:rPr>
        <w:t xml:space="preserve"> </w:t>
      </w:r>
      <w:r w:rsidR="009B01B5" w:rsidRPr="009D170F">
        <w:rPr>
          <w:rFonts w:ascii="Arial" w:hAnsi="Arial" w:cs="Arial"/>
        </w:rPr>
        <w:t>(</w:t>
      </w:r>
      <w:r w:rsidR="009D170F" w:rsidRPr="009D170F">
        <w:rPr>
          <w:rFonts w:ascii="Arial" w:hAnsi="Arial" w:cs="Arial"/>
        </w:rPr>
        <w:t>S</w:t>
      </w:r>
      <w:r w:rsidR="009D170F">
        <w:rPr>
          <w:rFonts w:ascii="Arial" w:hAnsi="Arial" w:cs="Arial"/>
        </w:rPr>
        <w:t xml:space="preserve">ee </w:t>
      </w:r>
      <w:r w:rsidR="009D170F" w:rsidRPr="009D170F">
        <w:rPr>
          <w:rFonts w:ascii="Arial" w:hAnsi="Arial" w:cs="Arial"/>
        </w:rPr>
        <w:t>report</w:t>
      </w:r>
      <w:r w:rsidR="00292E0B">
        <w:rPr>
          <w:rFonts w:ascii="Arial" w:hAnsi="Arial" w:cs="Arial"/>
        </w:rPr>
        <w:t xml:space="preserve"> FC 86.17</w:t>
      </w:r>
      <w:r w:rsidR="009B01B5" w:rsidRPr="009D170F">
        <w:rPr>
          <w:rFonts w:ascii="Arial" w:hAnsi="Arial" w:cs="Arial"/>
        </w:rPr>
        <w:t xml:space="preserve">) </w:t>
      </w:r>
    </w:p>
    <w:p w:rsidR="00145876" w:rsidRDefault="00145876" w:rsidP="009B01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B01B5" w:rsidRPr="00CC2FB2" w:rsidRDefault="008C2095" w:rsidP="008C209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FC </w:t>
      </w:r>
      <w:r w:rsidR="00AE2F51">
        <w:rPr>
          <w:rFonts w:ascii="Arial" w:hAnsi="Arial" w:cs="Arial"/>
        </w:rPr>
        <w:t>87.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</w:r>
      <w:r w:rsidR="009B01B5">
        <w:rPr>
          <w:rFonts w:ascii="Arial" w:hAnsi="Arial" w:cs="Arial"/>
          <w:b/>
        </w:rPr>
        <w:t>CHAIR’S REPORT</w:t>
      </w:r>
      <w:r w:rsidR="009D170F">
        <w:rPr>
          <w:rFonts w:ascii="Arial" w:hAnsi="Arial" w:cs="Arial"/>
          <w:b/>
        </w:rPr>
        <w:t xml:space="preserve"> </w:t>
      </w:r>
      <w:r w:rsidR="00CC2FB2">
        <w:rPr>
          <w:rFonts w:ascii="Arial" w:hAnsi="Arial" w:cs="Arial"/>
        </w:rPr>
        <w:t>- Cllr K Keel</w:t>
      </w:r>
    </w:p>
    <w:p w:rsidR="00AE2F51" w:rsidRDefault="00AE2F51" w:rsidP="00B83CE7">
      <w:pPr>
        <w:rPr>
          <w:rFonts w:ascii="Arial" w:hAnsi="Arial" w:cs="Arial"/>
        </w:rPr>
      </w:pPr>
    </w:p>
    <w:p w:rsidR="00E37A32" w:rsidRDefault="00FC7051" w:rsidP="008C2095">
      <w:pPr>
        <w:ind w:left="1440" w:hanging="1440"/>
        <w:rPr>
          <w:rFonts w:ascii="Arial" w:hAnsi="Arial" w:cs="Arial"/>
        </w:rPr>
      </w:pPr>
      <w:r w:rsidRPr="00FC7051">
        <w:rPr>
          <w:rFonts w:ascii="Arial" w:hAnsi="Arial" w:cs="Arial"/>
        </w:rPr>
        <w:t xml:space="preserve">FC </w:t>
      </w:r>
      <w:r w:rsidR="00094551">
        <w:rPr>
          <w:rFonts w:ascii="Arial" w:hAnsi="Arial" w:cs="Arial"/>
        </w:rPr>
        <w:t>88</w:t>
      </w:r>
      <w:r w:rsidRPr="00FC7051">
        <w:rPr>
          <w:rFonts w:ascii="Arial" w:hAnsi="Arial" w:cs="Arial"/>
        </w:rPr>
        <w:t>.17</w:t>
      </w:r>
      <w:r>
        <w:rPr>
          <w:rFonts w:ascii="Arial" w:hAnsi="Arial" w:cs="Arial"/>
          <w:b/>
        </w:rPr>
        <w:tab/>
      </w:r>
      <w:r w:rsidR="00094551">
        <w:rPr>
          <w:rFonts w:ascii="Arial" w:hAnsi="Arial" w:cs="Arial"/>
          <w:b/>
        </w:rPr>
        <w:t>VISIONING EVENT</w:t>
      </w:r>
      <w:r w:rsidR="00E37A32">
        <w:rPr>
          <w:rFonts w:ascii="Arial" w:hAnsi="Arial" w:cs="Arial"/>
        </w:rPr>
        <w:t xml:space="preserve"> – </w:t>
      </w:r>
      <w:r w:rsidR="00094551">
        <w:rPr>
          <w:rFonts w:ascii="Arial" w:hAnsi="Arial" w:cs="Arial"/>
        </w:rPr>
        <w:t xml:space="preserve">To note the arrangements for an informal private meeting with Council members on </w:t>
      </w:r>
      <w:r w:rsidR="00094551" w:rsidRPr="007D09BC">
        <w:rPr>
          <w:rFonts w:ascii="Arial" w:hAnsi="Arial" w:cs="Arial"/>
          <w:b/>
        </w:rPr>
        <w:t>13 November</w:t>
      </w:r>
      <w:r w:rsidR="00094551">
        <w:rPr>
          <w:rFonts w:ascii="Arial" w:hAnsi="Arial" w:cs="Arial"/>
        </w:rPr>
        <w:t xml:space="preserve"> and to authorise the expenditure of </w:t>
      </w:r>
      <w:r w:rsidR="00094551" w:rsidRPr="00E41745">
        <w:rPr>
          <w:rFonts w:ascii="Arial" w:hAnsi="Arial" w:cs="Arial"/>
          <w:b/>
        </w:rPr>
        <w:t>£500 plus travelling expenses</w:t>
      </w:r>
      <w:r w:rsidR="00094551">
        <w:rPr>
          <w:rFonts w:ascii="Arial" w:hAnsi="Arial" w:cs="Arial"/>
        </w:rPr>
        <w:t xml:space="preserve"> for an external facilitator to lead discussions</w:t>
      </w:r>
    </w:p>
    <w:p w:rsidR="00414373" w:rsidRDefault="00414373" w:rsidP="008C2095">
      <w:pPr>
        <w:ind w:left="1440" w:hanging="1440"/>
        <w:rPr>
          <w:rFonts w:ascii="Arial" w:hAnsi="Arial" w:cs="Arial"/>
        </w:rPr>
      </w:pPr>
    </w:p>
    <w:p w:rsidR="00094551" w:rsidRPr="00CC2FB2" w:rsidRDefault="00E37A32" w:rsidP="00FC7051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FC </w:t>
      </w:r>
      <w:r w:rsidR="00094551">
        <w:rPr>
          <w:rFonts w:ascii="Arial" w:hAnsi="Arial" w:cs="Arial"/>
        </w:rPr>
        <w:t>89</w:t>
      </w:r>
      <w:r>
        <w:rPr>
          <w:rFonts w:ascii="Arial" w:hAnsi="Arial" w:cs="Arial"/>
        </w:rPr>
        <w:t>.17</w:t>
      </w:r>
      <w:r>
        <w:rPr>
          <w:rFonts w:ascii="Arial" w:hAnsi="Arial" w:cs="Arial"/>
        </w:rPr>
        <w:tab/>
      </w:r>
      <w:r w:rsidR="00094551" w:rsidRPr="00094551">
        <w:rPr>
          <w:rFonts w:ascii="Arial" w:hAnsi="Arial" w:cs="Arial"/>
          <w:b/>
        </w:rPr>
        <w:t>SHROPSHIRE COUNCILLOR’S REPORT</w:t>
      </w:r>
      <w:r w:rsidR="00CC2FB2">
        <w:rPr>
          <w:rFonts w:ascii="Arial" w:hAnsi="Arial" w:cs="Arial"/>
          <w:b/>
        </w:rPr>
        <w:t xml:space="preserve"> – </w:t>
      </w:r>
      <w:r w:rsidR="00CC2FB2">
        <w:rPr>
          <w:rFonts w:ascii="Arial" w:hAnsi="Arial" w:cs="Arial"/>
        </w:rPr>
        <w:t>Cllr T Clarke</w:t>
      </w:r>
    </w:p>
    <w:p w:rsidR="00094551" w:rsidRDefault="00094551" w:rsidP="00FC7051">
      <w:pPr>
        <w:ind w:left="1440" w:hanging="1440"/>
        <w:rPr>
          <w:rFonts w:ascii="Arial" w:hAnsi="Arial" w:cs="Arial"/>
        </w:rPr>
      </w:pPr>
    </w:p>
    <w:p w:rsidR="00991265" w:rsidRDefault="00094551" w:rsidP="00E41745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t>FC 90.17</w:t>
      </w:r>
      <w:r>
        <w:rPr>
          <w:rFonts w:ascii="Arial" w:hAnsi="Arial" w:cs="Arial"/>
        </w:rPr>
        <w:tab/>
      </w:r>
      <w:r w:rsidR="006E47C1" w:rsidRPr="006E47C1">
        <w:rPr>
          <w:rFonts w:ascii="Arial" w:hAnsi="Arial" w:cs="Arial"/>
          <w:b/>
        </w:rPr>
        <w:t xml:space="preserve">PAVILION CHANGING ROOMS </w:t>
      </w:r>
      <w:r w:rsidR="00991265">
        <w:rPr>
          <w:rFonts w:ascii="Arial" w:hAnsi="Arial" w:cs="Arial"/>
          <w:b/>
        </w:rPr>
        <w:t>GRANT</w:t>
      </w:r>
      <w:r w:rsidR="006E47C1" w:rsidRPr="006E47C1">
        <w:rPr>
          <w:rFonts w:ascii="Arial" w:hAnsi="Arial" w:cs="Arial"/>
          <w:b/>
        </w:rPr>
        <w:t xml:space="preserve"> FUNDING</w:t>
      </w:r>
      <w:r w:rsidR="006E47C1">
        <w:rPr>
          <w:rFonts w:ascii="Arial" w:hAnsi="Arial" w:cs="Arial"/>
          <w:b/>
        </w:rPr>
        <w:t xml:space="preserve"> </w:t>
      </w:r>
      <w:r w:rsidR="00991265">
        <w:rPr>
          <w:rFonts w:ascii="Arial" w:hAnsi="Arial" w:cs="Arial"/>
          <w:b/>
        </w:rPr>
        <w:t>APPLICATION</w:t>
      </w:r>
      <w:r w:rsidR="006E47C1">
        <w:rPr>
          <w:rFonts w:ascii="Arial" w:hAnsi="Arial" w:cs="Arial"/>
          <w:b/>
        </w:rPr>
        <w:t xml:space="preserve"> </w:t>
      </w:r>
    </w:p>
    <w:p w:rsidR="00991265" w:rsidRPr="00991265" w:rsidRDefault="00991265" w:rsidP="0099126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91265">
        <w:rPr>
          <w:rFonts w:ascii="Arial" w:hAnsi="Arial" w:cs="Arial"/>
        </w:rPr>
        <w:t xml:space="preserve">To authorise the commissioning of a </w:t>
      </w:r>
      <w:r w:rsidRPr="00292E0B">
        <w:rPr>
          <w:rFonts w:ascii="Arial" w:hAnsi="Arial" w:cs="Arial"/>
          <w:b/>
        </w:rPr>
        <w:t>Building Condition Report</w:t>
      </w:r>
      <w:r w:rsidRPr="00991265">
        <w:rPr>
          <w:rFonts w:ascii="Arial" w:hAnsi="Arial" w:cs="Arial"/>
        </w:rPr>
        <w:t xml:space="preserve"> at a cost of between</w:t>
      </w:r>
      <w:r w:rsidR="00E27CE4">
        <w:rPr>
          <w:rFonts w:ascii="Arial" w:hAnsi="Arial" w:cs="Arial"/>
        </w:rPr>
        <w:t xml:space="preserve"> </w:t>
      </w:r>
      <w:r w:rsidRPr="00991265">
        <w:rPr>
          <w:rFonts w:ascii="Arial" w:hAnsi="Arial" w:cs="Arial"/>
        </w:rPr>
        <w:t>£300 – 500</w:t>
      </w:r>
      <w:r w:rsidR="00E27CE4">
        <w:rPr>
          <w:rFonts w:ascii="Arial" w:hAnsi="Arial" w:cs="Arial"/>
        </w:rPr>
        <w:t xml:space="preserve"> to be allocated from Code 137 Future Projects, (Buildings)</w:t>
      </w:r>
      <w:r w:rsidRPr="00991265">
        <w:rPr>
          <w:rFonts w:ascii="Arial" w:hAnsi="Arial" w:cs="Arial"/>
        </w:rPr>
        <w:t xml:space="preserve">; </w:t>
      </w:r>
    </w:p>
    <w:p w:rsidR="00192692" w:rsidRPr="00991265" w:rsidRDefault="006E47C1" w:rsidP="0099126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91265">
        <w:rPr>
          <w:rFonts w:ascii="Arial" w:hAnsi="Arial" w:cs="Arial"/>
        </w:rPr>
        <w:t xml:space="preserve">To confirm that in the event of a grant being awarded by the Football Federation, </w:t>
      </w:r>
      <w:r w:rsidRPr="00292E0B">
        <w:rPr>
          <w:rFonts w:ascii="Arial" w:hAnsi="Arial" w:cs="Arial"/>
          <w:b/>
        </w:rPr>
        <w:t>the Parish Council will match the funds</w:t>
      </w:r>
      <w:r w:rsidRPr="00991265">
        <w:rPr>
          <w:rFonts w:ascii="Arial" w:hAnsi="Arial" w:cs="Arial"/>
        </w:rPr>
        <w:t xml:space="preserve"> to enable the project to be completed.</w:t>
      </w:r>
      <w:r w:rsidR="00033F74" w:rsidRPr="00991265">
        <w:rPr>
          <w:rFonts w:ascii="Arial" w:hAnsi="Arial" w:cs="Arial"/>
        </w:rPr>
        <w:t xml:space="preserve">  The </w:t>
      </w:r>
      <w:r w:rsidR="00F52976" w:rsidRPr="00991265">
        <w:rPr>
          <w:rFonts w:ascii="Arial" w:hAnsi="Arial" w:cs="Arial"/>
        </w:rPr>
        <w:t>estimated cost of the project is £19,806.  50% match funding wou</w:t>
      </w:r>
      <w:r w:rsidR="00E27CE4">
        <w:rPr>
          <w:rFonts w:ascii="Arial" w:hAnsi="Arial" w:cs="Arial"/>
        </w:rPr>
        <w:t>ld amount to £9,903.  This sum c</w:t>
      </w:r>
      <w:r w:rsidR="00F52976" w:rsidRPr="00991265">
        <w:rPr>
          <w:rFonts w:ascii="Arial" w:hAnsi="Arial" w:cs="Arial"/>
        </w:rPr>
        <w:t xml:space="preserve">ould be </w:t>
      </w:r>
      <w:r w:rsidR="00292E0B">
        <w:rPr>
          <w:rFonts w:ascii="Arial" w:hAnsi="Arial" w:cs="Arial"/>
        </w:rPr>
        <w:t>allocated</w:t>
      </w:r>
      <w:r w:rsidR="00F52976" w:rsidRPr="00991265">
        <w:rPr>
          <w:rFonts w:ascii="Arial" w:hAnsi="Arial" w:cs="Arial"/>
        </w:rPr>
        <w:t xml:space="preserve"> from </w:t>
      </w:r>
      <w:r w:rsidR="00E27CE4">
        <w:rPr>
          <w:rFonts w:ascii="Arial" w:hAnsi="Arial" w:cs="Arial"/>
        </w:rPr>
        <w:t>the Future Projects (Buildings) reserve</w:t>
      </w:r>
      <w:r w:rsidR="00F52976" w:rsidRPr="00991265">
        <w:rPr>
          <w:rFonts w:ascii="Arial" w:hAnsi="Arial" w:cs="Arial"/>
        </w:rPr>
        <w:t xml:space="preserve"> or included in the</w:t>
      </w:r>
      <w:r w:rsidR="00E27CE4">
        <w:rPr>
          <w:rFonts w:ascii="Arial" w:hAnsi="Arial" w:cs="Arial"/>
        </w:rPr>
        <w:t xml:space="preserve"> revenue</w:t>
      </w:r>
      <w:r w:rsidR="00F52976" w:rsidRPr="00991265">
        <w:rPr>
          <w:rFonts w:ascii="Arial" w:hAnsi="Arial" w:cs="Arial"/>
        </w:rPr>
        <w:t xml:space="preserve"> budget for 2018/19</w:t>
      </w:r>
      <w:r w:rsidR="00991265" w:rsidRPr="00991265">
        <w:rPr>
          <w:rFonts w:ascii="Arial" w:hAnsi="Arial" w:cs="Arial"/>
        </w:rPr>
        <w:t>.</w:t>
      </w:r>
    </w:p>
    <w:p w:rsidR="00192692" w:rsidRDefault="00192692" w:rsidP="00192692">
      <w:pPr>
        <w:ind w:left="1440"/>
        <w:rPr>
          <w:rFonts w:ascii="Arial" w:hAnsi="Arial" w:cs="Arial"/>
        </w:rPr>
      </w:pPr>
    </w:p>
    <w:p w:rsidR="009A4A96" w:rsidRPr="009A4A96" w:rsidRDefault="00E03DD1" w:rsidP="008C2095">
      <w:pPr>
        <w:ind w:left="1440" w:hanging="1440"/>
        <w:rPr>
          <w:rFonts w:ascii="Arial" w:hAnsi="Arial" w:cs="Arial"/>
        </w:rPr>
      </w:pPr>
      <w:r w:rsidRPr="00E03DD1">
        <w:rPr>
          <w:rFonts w:ascii="Arial" w:hAnsi="Arial" w:cs="Arial"/>
        </w:rPr>
        <w:t xml:space="preserve">FC </w:t>
      </w:r>
      <w:r w:rsidR="00BF45A6">
        <w:rPr>
          <w:rFonts w:ascii="Arial" w:hAnsi="Arial" w:cs="Arial"/>
        </w:rPr>
        <w:t>91</w:t>
      </w:r>
      <w:r w:rsidRPr="00E03DD1">
        <w:rPr>
          <w:rFonts w:ascii="Arial" w:hAnsi="Arial" w:cs="Arial"/>
        </w:rPr>
        <w:t>.17</w:t>
      </w:r>
      <w:r>
        <w:rPr>
          <w:rFonts w:ascii="Arial" w:hAnsi="Arial" w:cs="Arial"/>
          <w:b/>
        </w:rPr>
        <w:tab/>
      </w:r>
      <w:r w:rsidR="009A4A96">
        <w:rPr>
          <w:rFonts w:ascii="Arial" w:hAnsi="Arial" w:cs="Arial"/>
          <w:b/>
        </w:rPr>
        <w:t xml:space="preserve">LYTH HILL MANAGEMENT PLAN – </w:t>
      </w:r>
      <w:r w:rsidR="009A4A96">
        <w:rPr>
          <w:rFonts w:ascii="Arial" w:hAnsi="Arial" w:cs="Arial"/>
        </w:rPr>
        <w:t>To approve and adopt the 5-Year Management Plan prepared by Shropshire Council in consultation with the Lyth Hill Advisory Group (copies circulated to members by email on 23 October 2017, with a hard copy to Cllr Whittall).</w:t>
      </w:r>
    </w:p>
    <w:p w:rsidR="009A4A96" w:rsidRDefault="009A4A96" w:rsidP="008C2095">
      <w:pPr>
        <w:ind w:left="1440" w:hanging="1440"/>
        <w:rPr>
          <w:rFonts w:ascii="Arial" w:hAnsi="Arial" w:cs="Arial"/>
          <w:b/>
        </w:rPr>
      </w:pPr>
    </w:p>
    <w:p w:rsidR="00192692" w:rsidRDefault="009A4A96" w:rsidP="009A4A96">
      <w:pPr>
        <w:ind w:left="1440" w:hanging="1440"/>
        <w:rPr>
          <w:rFonts w:ascii="Arial" w:hAnsi="Arial" w:cs="Arial"/>
        </w:rPr>
      </w:pPr>
      <w:r w:rsidRPr="00D235B9">
        <w:rPr>
          <w:rFonts w:ascii="Arial" w:hAnsi="Arial" w:cs="Arial"/>
        </w:rPr>
        <w:t>FC 92.17</w:t>
      </w:r>
      <w:r w:rsidRPr="00D235B9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INVESTMENT OF PRECEPT RESERVE FUND – </w:t>
      </w:r>
      <w:r w:rsidR="00192692">
        <w:rPr>
          <w:rFonts w:ascii="Arial" w:hAnsi="Arial" w:cs="Arial"/>
        </w:rPr>
        <w:t>See separate report</w:t>
      </w:r>
    </w:p>
    <w:p w:rsidR="00192692" w:rsidRDefault="00192692" w:rsidP="008C2095">
      <w:pPr>
        <w:ind w:left="1440" w:hanging="1440"/>
        <w:rPr>
          <w:rFonts w:ascii="Arial" w:hAnsi="Arial" w:cs="Arial"/>
          <w:b/>
        </w:rPr>
      </w:pPr>
    </w:p>
    <w:p w:rsidR="006B1C81" w:rsidRDefault="008E433F" w:rsidP="007A7894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FC </w:t>
      </w:r>
      <w:r w:rsidR="007D5494">
        <w:rPr>
          <w:rFonts w:ascii="Arial" w:hAnsi="Arial" w:cs="Arial"/>
        </w:rPr>
        <w:t>93</w:t>
      </w:r>
      <w:r>
        <w:rPr>
          <w:rFonts w:ascii="Arial" w:hAnsi="Arial" w:cs="Arial"/>
        </w:rPr>
        <w:t>.17</w:t>
      </w:r>
      <w:r w:rsidR="00816BD0">
        <w:rPr>
          <w:rFonts w:ascii="Arial" w:hAnsi="Arial" w:cs="Arial"/>
        </w:rPr>
        <w:tab/>
      </w:r>
      <w:r w:rsidR="007D5494">
        <w:rPr>
          <w:rFonts w:ascii="Arial" w:hAnsi="Arial" w:cs="Arial"/>
        </w:rPr>
        <w:t>‘</w:t>
      </w:r>
      <w:r w:rsidR="00C62313">
        <w:rPr>
          <w:rFonts w:ascii="Arial" w:hAnsi="Arial" w:cs="Arial"/>
          <w:b/>
        </w:rPr>
        <w:t>JUBILATION</w:t>
      </w:r>
      <w:r w:rsidR="007D5494">
        <w:rPr>
          <w:rFonts w:ascii="Arial" w:hAnsi="Arial" w:cs="Arial"/>
        </w:rPr>
        <w:t xml:space="preserve">’ </w:t>
      </w:r>
      <w:r w:rsidR="007D5494" w:rsidRPr="007D5494">
        <w:rPr>
          <w:rFonts w:ascii="Arial" w:hAnsi="Arial" w:cs="Arial"/>
          <w:b/>
        </w:rPr>
        <w:t>EVENTS COMMITTEE</w:t>
      </w:r>
      <w:r w:rsidR="007D5494">
        <w:rPr>
          <w:rFonts w:ascii="Arial" w:hAnsi="Arial" w:cs="Arial"/>
          <w:b/>
        </w:rPr>
        <w:t xml:space="preserve"> </w:t>
      </w:r>
    </w:p>
    <w:p w:rsidR="00192692" w:rsidRPr="006B1C81" w:rsidRDefault="007D5494" w:rsidP="006B1C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1C81">
        <w:rPr>
          <w:rFonts w:ascii="Arial" w:hAnsi="Arial" w:cs="Arial"/>
        </w:rPr>
        <w:t>To clarify and confirm the status of the Committee as a recognised committee under the control and direction of the Parish Council</w:t>
      </w:r>
      <w:r w:rsidR="00C62313" w:rsidRPr="006B1C81">
        <w:rPr>
          <w:rFonts w:ascii="Arial" w:hAnsi="Arial" w:cs="Arial"/>
        </w:rPr>
        <w:t>, via its representative</w:t>
      </w:r>
      <w:r w:rsidR="007D09BC" w:rsidRPr="006B1C81">
        <w:rPr>
          <w:rFonts w:ascii="Arial" w:hAnsi="Arial" w:cs="Arial"/>
        </w:rPr>
        <w:t xml:space="preserve"> member(s); </w:t>
      </w:r>
    </w:p>
    <w:p w:rsidR="00192692" w:rsidRDefault="00C62313" w:rsidP="006B1C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1C81">
        <w:rPr>
          <w:rFonts w:ascii="Arial" w:hAnsi="Arial" w:cs="Arial"/>
        </w:rPr>
        <w:t xml:space="preserve">To note and approve the risk assessment for the Jingleation event to be held on 23 December 2017 for submission to the Council’s insurers;  </w:t>
      </w:r>
    </w:p>
    <w:p w:rsidR="007A7894" w:rsidRPr="006B1C81" w:rsidRDefault="00C62313" w:rsidP="006B1C8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B1C81">
        <w:rPr>
          <w:rFonts w:ascii="Arial" w:hAnsi="Arial" w:cs="Arial"/>
        </w:rPr>
        <w:t>To consider an application for a grant of £10</w:t>
      </w:r>
      <w:r w:rsidR="006E3F76" w:rsidRPr="006B1C81">
        <w:rPr>
          <w:rFonts w:ascii="Arial" w:hAnsi="Arial" w:cs="Arial"/>
        </w:rPr>
        <w:t>0 for the purchase of a gazebo</w:t>
      </w:r>
      <w:r w:rsidRPr="006B1C81">
        <w:rPr>
          <w:rFonts w:ascii="Arial" w:hAnsi="Arial" w:cs="Arial"/>
        </w:rPr>
        <w:t xml:space="preserve"> </w:t>
      </w:r>
    </w:p>
    <w:p w:rsidR="003542B7" w:rsidRDefault="003542B7" w:rsidP="00E37A32">
      <w:pPr>
        <w:ind w:left="1440" w:hanging="1440"/>
        <w:rPr>
          <w:rFonts w:ascii="Arial" w:hAnsi="Arial" w:cs="Arial"/>
          <w:i/>
        </w:rPr>
      </w:pPr>
    </w:p>
    <w:p w:rsidR="007500AE" w:rsidRPr="001E1CCC" w:rsidRDefault="007500AE" w:rsidP="002923DF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FC </w:t>
      </w:r>
      <w:r w:rsidR="001E1CCC">
        <w:rPr>
          <w:rFonts w:ascii="Arial" w:hAnsi="Arial" w:cs="Arial"/>
        </w:rPr>
        <w:t>94</w:t>
      </w:r>
      <w:r w:rsidR="008E433F" w:rsidRPr="00900B6D">
        <w:rPr>
          <w:rFonts w:ascii="Arial" w:hAnsi="Arial" w:cs="Arial"/>
        </w:rPr>
        <w:t>.17</w:t>
      </w:r>
      <w:r w:rsidR="003542B7">
        <w:rPr>
          <w:rFonts w:ascii="Arial" w:hAnsi="Arial" w:cs="Arial"/>
        </w:rPr>
        <w:tab/>
      </w:r>
      <w:r w:rsidR="001E1CCC">
        <w:rPr>
          <w:rFonts w:ascii="Arial" w:hAnsi="Arial" w:cs="Arial"/>
          <w:b/>
        </w:rPr>
        <w:t xml:space="preserve">FIRE RISK ASSESSMENTS – </w:t>
      </w:r>
      <w:r w:rsidR="001E1CCC">
        <w:rPr>
          <w:rFonts w:ascii="Arial" w:hAnsi="Arial" w:cs="Arial"/>
        </w:rPr>
        <w:t>To authorise the commissioning of fire risk assessments</w:t>
      </w:r>
      <w:r w:rsidR="0010656F">
        <w:rPr>
          <w:rFonts w:ascii="Arial" w:hAnsi="Arial" w:cs="Arial"/>
        </w:rPr>
        <w:t xml:space="preserve"> by a </w:t>
      </w:r>
      <w:r w:rsidR="00671CEC">
        <w:rPr>
          <w:rFonts w:ascii="Arial" w:hAnsi="Arial" w:cs="Arial"/>
        </w:rPr>
        <w:t>suitably qualified p</w:t>
      </w:r>
      <w:r w:rsidR="0010656F">
        <w:rPr>
          <w:rFonts w:ascii="Arial" w:hAnsi="Arial" w:cs="Arial"/>
        </w:rPr>
        <w:t>erson</w:t>
      </w:r>
      <w:r w:rsidR="001E1CCC">
        <w:rPr>
          <w:rFonts w:ascii="Arial" w:hAnsi="Arial" w:cs="Arial"/>
        </w:rPr>
        <w:t xml:space="preserve"> for the Council’s three buildings covered by the </w:t>
      </w:r>
      <w:r w:rsidR="0010656F">
        <w:rPr>
          <w:rFonts w:ascii="Arial" w:hAnsi="Arial" w:cs="Arial"/>
        </w:rPr>
        <w:t>Fire Safety Order 2005</w:t>
      </w:r>
      <w:r w:rsidR="00671CEC">
        <w:rPr>
          <w:rFonts w:ascii="Arial" w:hAnsi="Arial" w:cs="Arial"/>
        </w:rPr>
        <w:t xml:space="preserve"> (</w:t>
      </w:r>
      <w:r w:rsidR="00671CEC" w:rsidRPr="00192692">
        <w:rPr>
          <w:rFonts w:ascii="Arial" w:hAnsi="Arial" w:cs="Arial"/>
          <w:b/>
        </w:rPr>
        <w:t>estimated cost £500</w:t>
      </w:r>
      <w:r w:rsidR="00671CEC">
        <w:rPr>
          <w:rFonts w:ascii="Arial" w:hAnsi="Arial" w:cs="Arial"/>
        </w:rPr>
        <w:t>).</w:t>
      </w:r>
    </w:p>
    <w:p w:rsidR="008417E9" w:rsidRPr="008417E9" w:rsidRDefault="008417E9" w:rsidP="00671CEC">
      <w:pPr>
        <w:pStyle w:val="ListParagraph"/>
        <w:ind w:left="1440"/>
        <w:rPr>
          <w:rFonts w:ascii="Arial" w:hAnsi="Arial" w:cs="Arial"/>
        </w:rPr>
      </w:pPr>
    </w:p>
    <w:p w:rsidR="00E86F53" w:rsidRPr="00B73009" w:rsidRDefault="008E433F" w:rsidP="00671CEC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FC</w:t>
      </w:r>
      <w:r w:rsidR="00671CEC">
        <w:rPr>
          <w:rFonts w:ascii="Arial" w:hAnsi="Arial" w:cs="Arial"/>
        </w:rPr>
        <w:t xml:space="preserve"> 95</w:t>
      </w:r>
      <w:r>
        <w:rPr>
          <w:rFonts w:ascii="Arial" w:hAnsi="Arial" w:cs="Arial"/>
        </w:rPr>
        <w:t>.17</w:t>
      </w:r>
      <w:r w:rsidR="00900B6D" w:rsidRPr="00900B6D">
        <w:rPr>
          <w:rFonts w:ascii="Arial" w:hAnsi="Arial" w:cs="Arial"/>
        </w:rPr>
        <w:tab/>
      </w:r>
      <w:r w:rsidR="00A318A4">
        <w:rPr>
          <w:rFonts w:ascii="Arial" w:hAnsi="Arial" w:cs="Arial"/>
          <w:b/>
        </w:rPr>
        <w:t>APPROVAL OF REVISED MEETING SCHEDULE</w:t>
      </w:r>
      <w:r w:rsidR="00A318A4">
        <w:rPr>
          <w:rFonts w:ascii="Arial" w:hAnsi="Arial" w:cs="Arial"/>
          <w:b/>
        </w:rPr>
        <w:t xml:space="preserve"> </w:t>
      </w:r>
      <w:r w:rsidR="00B73009">
        <w:rPr>
          <w:rFonts w:ascii="Arial" w:hAnsi="Arial" w:cs="Arial"/>
          <w:b/>
        </w:rPr>
        <w:t xml:space="preserve">– </w:t>
      </w:r>
      <w:r w:rsidR="00B73009">
        <w:rPr>
          <w:rFonts w:ascii="Arial" w:hAnsi="Arial" w:cs="Arial"/>
        </w:rPr>
        <w:t>To approve a schedule of meetings for the year ahead including monthly scheduled planning committee meetings.</w:t>
      </w:r>
      <w:bookmarkStart w:id="0" w:name="_GoBack"/>
      <w:bookmarkEnd w:id="0"/>
    </w:p>
    <w:p w:rsidR="00E86F53" w:rsidRDefault="00E86F53" w:rsidP="003301E1">
      <w:pPr>
        <w:ind w:left="1418" w:hanging="1418"/>
        <w:rPr>
          <w:rFonts w:ascii="Arial" w:hAnsi="Arial" w:cs="Arial"/>
        </w:rPr>
      </w:pPr>
    </w:p>
    <w:p w:rsidR="00991265" w:rsidRDefault="00E86F53" w:rsidP="003301E1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FC </w:t>
      </w:r>
      <w:r w:rsidR="00671CEC">
        <w:rPr>
          <w:rFonts w:ascii="Arial" w:hAnsi="Arial" w:cs="Arial"/>
        </w:rPr>
        <w:t>96</w:t>
      </w:r>
      <w:r>
        <w:rPr>
          <w:rFonts w:ascii="Arial" w:hAnsi="Arial" w:cs="Arial"/>
        </w:rPr>
        <w:t>.17</w:t>
      </w:r>
      <w:r>
        <w:rPr>
          <w:rFonts w:ascii="Arial" w:hAnsi="Arial" w:cs="Arial"/>
        </w:rPr>
        <w:tab/>
      </w:r>
      <w:r w:rsidR="00671CEC" w:rsidRPr="00671CEC">
        <w:rPr>
          <w:rFonts w:ascii="Arial" w:hAnsi="Arial" w:cs="Arial"/>
          <w:b/>
        </w:rPr>
        <w:t>OA</w:t>
      </w:r>
      <w:r w:rsidR="00671CEC">
        <w:rPr>
          <w:rFonts w:ascii="Arial" w:hAnsi="Arial" w:cs="Arial"/>
          <w:b/>
        </w:rPr>
        <w:t>KLANDS / GLEBELANDS UPDATE</w:t>
      </w:r>
      <w:r w:rsidR="00AD7BBB">
        <w:rPr>
          <w:rFonts w:ascii="Arial" w:hAnsi="Arial" w:cs="Arial"/>
          <w:b/>
        </w:rPr>
        <w:t xml:space="preserve"> </w:t>
      </w:r>
      <w:r w:rsidR="00991265">
        <w:rPr>
          <w:rFonts w:ascii="Arial" w:hAnsi="Arial" w:cs="Arial"/>
          <w:b/>
        </w:rPr>
        <w:t>–</w:t>
      </w:r>
    </w:p>
    <w:p w:rsidR="00991265" w:rsidRDefault="00671CEC" w:rsidP="00991265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991265">
        <w:rPr>
          <w:rFonts w:ascii="Arial" w:hAnsi="Arial" w:cs="Arial"/>
          <w:b/>
        </w:rPr>
        <w:t xml:space="preserve"> </w:t>
      </w:r>
      <w:r w:rsidR="00AD7BBB" w:rsidRPr="00991265">
        <w:rPr>
          <w:rFonts w:ascii="Arial" w:hAnsi="Arial" w:cs="Arial"/>
          <w:i/>
        </w:rPr>
        <w:t xml:space="preserve">To note </w:t>
      </w:r>
      <w:r w:rsidR="00CC1864" w:rsidRPr="00991265">
        <w:rPr>
          <w:rFonts w:ascii="Arial" w:hAnsi="Arial" w:cs="Arial"/>
          <w:i/>
        </w:rPr>
        <w:t>minutes of the steering group meeting held on 14 September 2017</w:t>
      </w:r>
      <w:r w:rsidR="00E41745" w:rsidRPr="00991265">
        <w:rPr>
          <w:rFonts w:ascii="Arial" w:hAnsi="Arial" w:cs="Arial"/>
          <w:i/>
        </w:rPr>
        <w:t xml:space="preserve"> </w:t>
      </w:r>
      <w:r w:rsidR="00E41745" w:rsidRPr="00991265">
        <w:rPr>
          <w:rFonts w:ascii="Arial" w:hAnsi="Arial" w:cs="Arial"/>
          <w:i/>
        </w:rPr>
        <w:t>and that subsequent meetings of the steering group have been suspended indefinitely whilst Shropshire Council undertakes monthly meetings with its Legal Group</w:t>
      </w:r>
      <w:r w:rsidR="00CC1864" w:rsidRPr="00991265">
        <w:rPr>
          <w:rFonts w:ascii="Arial" w:hAnsi="Arial" w:cs="Arial"/>
          <w:i/>
        </w:rPr>
        <w:t xml:space="preserve">;  </w:t>
      </w:r>
    </w:p>
    <w:p w:rsidR="00D0081B" w:rsidRPr="00991265" w:rsidRDefault="00CC1864" w:rsidP="00991265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 w:rsidRPr="00991265">
        <w:rPr>
          <w:rFonts w:ascii="Arial" w:hAnsi="Arial" w:cs="Arial"/>
          <w:i/>
        </w:rPr>
        <w:t xml:space="preserve">to note the recommendations approved by Shropshire Cabinet on 27 September 2017, (see report </w:t>
      </w:r>
      <w:r w:rsidR="00E41745" w:rsidRPr="00991265">
        <w:rPr>
          <w:rFonts w:ascii="Arial" w:hAnsi="Arial" w:cs="Arial"/>
          <w:i/>
        </w:rPr>
        <w:t xml:space="preserve">FC96.17 </w:t>
      </w:r>
      <w:r w:rsidRPr="00991265">
        <w:rPr>
          <w:rFonts w:ascii="Arial" w:hAnsi="Arial" w:cs="Arial"/>
          <w:i/>
        </w:rPr>
        <w:t>attached);  .</w:t>
      </w:r>
    </w:p>
    <w:p w:rsidR="00CC1864" w:rsidRDefault="00CC1864" w:rsidP="003301E1">
      <w:pPr>
        <w:ind w:left="1418" w:hanging="1418"/>
        <w:rPr>
          <w:rFonts w:ascii="Arial" w:hAnsi="Arial" w:cs="Arial"/>
          <w:b/>
        </w:rPr>
      </w:pPr>
    </w:p>
    <w:p w:rsidR="00E86F53" w:rsidRDefault="00E86F53" w:rsidP="00CC1864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 xml:space="preserve">FC </w:t>
      </w:r>
      <w:r w:rsidR="00CC1864">
        <w:rPr>
          <w:rFonts w:ascii="Arial" w:hAnsi="Arial" w:cs="Arial"/>
        </w:rPr>
        <w:t>97</w:t>
      </w:r>
      <w:r>
        <w:rPr>
          <w:rFonts w:ascii="Arial" w:hAnsi="Arial" w:cs="Arial"/>
        </w:rPr>
        <w:t>.</w:t>
      </w:r>
      <w:r>
        <w:rPr>
          <w:rFonts w:ascii="Arial" w:hAnsi="Arial" w:cs="Arial"/>
          <w:i/>
        </w:rPr>
        <w:t>17</w:t>
      </w:r>
      <w:r>
        <w:rPr>
          <w:rFonts w:ascii="Arial" w:hAnsi="Arial" w:cs="Arial"/>
          <w:i/>
        </w:rPr>
        <w:tab/>
      </w:r>
      <w:r w:rsidR="00AD7BBB" w:rsidRPr="00285A71">
        <w:rPr>
          <w:rFonts w:ascii="Arial" w:hAnsi="Arial" w:cs="Arial"/>
          <w:b/>
        </w:rPr>
        <w:t>C</w:t>
      </w:r>
      <w:r w:rsidR="00AD7BBB" w:rsidRPr="00AB259E">
        <w:rPr>
          <w:rFonts w:ascii="Arial" w:hAnsi="Arial" w:cs="Arial"/>
          <w:b/>
        </w:rPr>
        <w:t>OMMUNITY LED PLAN REVIEW</w:t>
      </w:r>
      <w:r w:rsidR="00AD7BBB">
        <w:rPr>
          <w:rFonts w:ascii="Arial" w:hAnsi="Arial" w:cs="Arial"/>
          <w:b/>
        </w:rPr>
        <w:t xml:space="preserve"> </w:t>
      </w:r>
      <w:r w:rsidR="0090449E">
        <w:rPr>
          <w:rFonts w:ascii="Arial" w:hAnsi="Arial" w:cs="Arial"/>
          <w:b/>
        </w:rPr>
        <w:t>–</w:t>
      </w:r>
      <w:r w:rsidR="00AD7BBB">
        <w:rPr>
          <w:rFonts w:ascii="Arial" w:hAnsi="Arial" w:cs="Arial"/>
          <w:b/>
        </w:rPr>
        <w:t xml:space="preserve"> </w:t>
      </w:r>
      <w:r w:rsidR="00CC1864">
        <w:rPr>
          <w:rFonts w:ascii="Arial" w:hAnsi="Arial" w:cs="Arial"/>
        </w:rPr>
        <w:t>To receive a progress report from the Steering Committee</w:t>
      </w:r>
    </w:p>
    <w:p w:rsidR="00E86F53" w:rsidRPr="00E86F53" w:rsidRDefault="00E86F53" w:rsidP="00E86F53">
      <w:pPr>
        <w:ind w:left="1440"/>
        <w:rPr>
          <w:rFonts w:ascii="Arial" w:hAnsi="Arial" w:cs="Arial"/>
        </w:rPr>
      </w:pPr>
    </w:p>
    <w:p w:rsidR="006E47C1" w:rsidRDefault="00FD3F9F" w:rsidP="00AD7BBB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 xml:space="preserve">FC </w:t>
      </w:r>
      <w:r w:rsidR="00CC1864">
        <w:rPr>
          <w:rFonts w:ascii="Arial" w:hAnsi="Arial" w:cs="Arial"/>
        </w:rPr>
        <w:t>98</w:t>
      </w:r>
      <w:r>
        <w:rPr>
          <w:rFonts w:ascii="Arial" w:hAnsi="Arial" w:cs="Arial"/>
        </w:rPr>
        <w:t>.17</w:t>
      </w:r>
      <w:r w:rsidR="00B73B68" w:rsidRPr="00E52149">
        <w:rPr>
          <w:rFonts w:ascii="Arial" w:hAnsi="Arial" w:cs="Arial"/>
        </w:rPr>
        <w:tab/>
      </w:r>
      <w:r w:rsidR="006E47C1">
        <w:rPr>
          <w:rFonts w:ascii="Arial" w:hAnsi="Arial" w:cs="Arial"/>
          <w:b/>
        </w:rPr>
        <w:t xml:space="preserve">BOWLING GREEN REPAIRS </w:t>
      </w:r>
      <w:r w:rsidR="006E47C1">
        <w:rPr>
          <w:rFonts w:ascii="Arial" w:hAnsi="Arial" w:cs="Arial"/>
        </w:rPr>
        <w:t xml:space="preserve">–To approve expenditure of </w:t>
      </w:r>
      <w:r w:rsidR="006E47C1" w:rsidRPr="00192692">
        <w:rPr>
          <w:rFonts w:ascii="Arial" w:hAnsi="Arial" w:cs="Arial"/>
          <w:b/>
        </w:rPr>
        <w:t>£600.00</w:t>
      </w:r>
      <w:r w:rsidR="006E47C1">
        <w:rPr>
          <w:rFonts w:ascii="Arial" w:hAnsi="Arial" w:cs="Arial"/>
        </w:rPr>
        <w:t xml:space="preserve"> from </w:t>
      </w:r>
      <w:r w:rsidR="006E47C1" w:rsidRPr="00192692">
        <w:rPr>
          <w:rFonts w:ascii="Arial" w:hAnsi="Arial" w:cs="Arial"/>
          <w:b/>
        </w:rPr>
        <w:t>the Lythwood Sports Facilities Budge</w:t>
      </w:r>
      <w:r w:rsidR="006E47C1">
        <w:rPr>
          <w:rFonts w:ascii="Arial" w:hAnsi="Arial" w:cs="Arial"/>
        </w:rPr>
        <w:t xml:space="preserve">t for the purchase of replacement timbers around the </w:t>
      </w:r>
      <w:r w:rsidR="00991265">
        <w:rPr>
          <w:rFonts w:ascii="Arial" w:hAnsi="Arial" w:cs="Arial"/>
        </w:rPr>
        <w:t>b</w:t>
      </w:r>
      <w:r w:rsidR="006E47C1">
        <w:rPr>
          <w:rFonts w:ascii="Arial" w:hAnsi="Arial" w:cs="Arial"/>
        </w:rPr>
        <w:t xml:space="preserve">owling </w:t>
      </w:r>
      <w:r w:rsidR="00991265">
        <w:rPr>
          <w:rFonts w:ascii="Arial" w:hAnsi="Arial" w:cs="Arial"/>
        </w:rPr>
        <w:t>g</w:t>
      </w:r>
      <w:r w:rsidR="006E47C1">
        <w:rPr>
          <w:rFonts w:ascii="Arial" w:hAnsi="Arial" w:cs="Arial"/>
        </w:rPr>
        <w:t xml:space="preserve">reen, (see quotations); </w:t>
      </w:r>
    </w:p>
    <w:p w:rsidR="006E47C1" w:rsidRDefault="006E47C1" w:rsidP="00AD7BBB">
      <w:pPr>
        <w:ind w:left="1418" w:hanging="1418"/>
        <w:rPr>
          <w:rFonts w:ascii="Arial" w:hAnsi="Arial" w:cs="Arial"/>
        </w:rPr>
      </w:pPr>
    </w:p>
    <w:p w:rsidR="00E41745" w:rsidRDefault="006E47C1" w:rsidP="00AD7BBB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FC 99.17      </w:t>
      </w:r>
      <w:r w:rsidR="00A318A4">
        <w:rPr>
          <w:rFonts w:ascii="Arial" w:hAnsi="Arial" w:cs="Arial"/>
          <w:b/>
        </w:rPr>
        <w:t xml:space="preserve">APPROVAL OF PAYMENTS </w:t>
      </w:r>
      <w:r w:rsidR="00A318A4">
        <w:rPr>
          <w:rFonts w:ascii="Arial" w:hAnsi="Arial" w:cs="Arial"/>
        </w:rPr>
        <w:t>(List to follow)</w:t>
      </w:r>
    </w:p>
    <w:p w:rsidR="00E41745" w:rsidRDefault="00E41745" w:rsidP="00AD7BBB">
      <w:pPr>
        <w:ind w:left="1418" w:hanging="1418"/>
        <w:rPr>
          <w:rFonts w:ascii="Arial" w:hAnsi="Arial" w:cs="Arial"/>
          <w:b/>
        </w:rPr>
      </w:pPr>
    </w:p>
    <w:p w:rsidR="00E41745" w:rsidRPr="006B1C81" w:rsidRDefault="006E47C1" w:rsidP="00A318A4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FC100.17</w:t>
      </w:r>
      <w:r w:rsidR="00A318A4">
        <w:rPr>
          <w:rFonts w:ascii="Arial" w:hAnsi="Arial" w:cs="Arial"/>
        </w:rPr>
        <w:tab/>
      </w:r>
      <w:r w:rsidR="00A318A4" w:rsidRPr="008F048F">
        <w:rPr>
          <w:rFonts w:ascii="Arial" w:hAnsi="Arial" w:cs="Arial"/>
          <w:b/>
        </w:rPr>
        <w:t>EXCLUSION OF THE PRESS AND PUBLIC</w:t>
      </w:r>
      <w:r w:rsidR="00A318A4">
        <w:rPr>
          <w:rFonts w:ascii="Arial" w:hAnsi="Arial" w:cs="Arial"/>
          <w:b/>
        </w:rPr>
        <w:t xml:space="preserve"> - </w:t>
      </w:r>
      <w:r w:rsidR="00A318A4" w:rsidRPr="0085138D">
        <w:rPr>
          <w:rFonts w:ascii="Arial" w:hAnsi="Arial" w:cs="Arial"/>
          <w:i/>
        </w:rPr>
        <w:t xml:space="preserve">To pass </w:t>
      </w:r>
      <w:r w:rsidR="00A318A4">
        <w:rPr>
          <w:rFonts w:ascii="Arial" w:hAnsi="Arial" w:cs="Arial"/>
          <w:i/>
        </w:rPr>
        <w:t xml:space="preserve">a </w:t>
      </w:r>
      <w:r w:rsidR="00A318A4" w:rsidRPr="0085138D">
        <w:rPr>
          <w:rFonts w:ascii="Arial" w:hAnsi="Arial" w:cs="Arial"/>
          <w:i/>
        </w:rPr>
        <w:t>resolution to exclude the public under Public Bodies (Admission to Meetings) Act 1960</w:t>
      </w:r>
      <w:r w:rsidR="00A318A4">
        <w:rPr>
          <w:rFonts w:ascii="Arial" w:hAnsi="Arial" w:cs="Arial"/>
          <w:i/>
        </w:rPr>
        <w:t xml:space="preserve"> (S1(2)) and in accordance with the provisions of Schedule 12 of the Local Government Act 1972;</w:t>
      </w:r>
      <w:r w:rsidR="00A318A4" w:rsidRPr="0085138D">
        <w:rPr>
          <w:rFonts w:ascii="Arial" w:hAnsi="Arial" w:cs="Arial"/>
          <w:i/>
        </w:rPr>
        <w:t xml:space="preserve"> so as to discuss the following confidential matters.</w:t>
      </w:r>
    </w:p>
    <w:p w:rsidR="006B1C81" w:rsidRDefault="006B1C81" w:rsidP="00AD7BBB">
      <w:pPr>
        <w:ind w:left="1418" w:hanging="1418"/>
        <w:rPr>
          <w:rFonts w:ascii="Arial" w:hAnsi="Arial" w:cs="Arial"/>
          <w:b/>
        </w:rPr>
      </w:pPr>
    </w:p>
    <w:p w:rsidR="00AD7BBB" w:rsidRPr="00A318A4" w:rsidRDefault="006E47C1" w:rsidP="00AD7BBB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>FC101.17</w:t>
      </w:r>
      <w:r>
        <w:rPr>
          <w:rFonts w:ascii="Arial" w:hAnsi="Arial" w:cs="Arial"/>
        </w:rPr>
        <w:tab/>
      </w:r>
      <w:r w:rsidR="00A318A4">
        <w:rPr>
          <w:rFonts w:ascii="Arial" w:hAnsi="Arial" w:cs="Arial"/>
          <w:b/>
        </w:rPr>
        <w:t xml:space="preserve">CONFIDENTIAL </w:t>
      </w:r>
      <w:r w:rsidR="00A318A4">
        <w:rPr>
          <w:rFonts w:ascii="Arial" w:hAnsi="Arial" w:cs="Arial"/>
          <w:b/>
        </w:rPr>
        <w:t xml:space="preserve">MATTERS </w:t>
      </w:r>
      <w:r w:rsidR="00A318A4">
        <w:rPr>
          <w:rFonts w:ascii="Arial" w:hAnsi="Arial" w:cs="Arial"/>
        </w:rPr>
        <w:t>(If any)</w:t>
      </w:r>
    </w:p>
    <w:p w:rsidR="00190D7D" w:rsidRDefault="00190D7D" w:rsidP="00AD7BBB">
      <w:pPr>
        <w:rPr>
          <w:rFonts w:ascii="Arial" w:hAnsi="Arial" w:cs="Arial"/>
          <w:b/>
        </w:rPr>
      </w:pPr>
    </w:p>
    <w:p w:rsidR="00E41745" w:rsidRDefault="009D170F" w:rsidP="00AD7BBB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Appendix A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37"/>
        <w:gridCol w:w="5777"/>
      </w:tblGrid>
      <w:tr w:rsidR="00E41745" w:rsidTr="006E5ADD">
        <w:tc>
          <w:tcPr>
            <w:tcW w:w="8414" w:type="dxa"/>
            <w:gridSpan w:val="2"/>
          </w:tcPr>
          <w:p w:rsidR="00E41745" w:rsidRPr="00EF4339" w:rsidRDefault="00E41745" w:rsidP="006E5A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Summary of memberships of outside bodies:</w:t>
            </w:r>
          </w:p>
        </w:tc>
      </w:tr>
      <w:tr w:rsidR="00E41745" w:rsidTr="006E5ADD">
        <w:tc>
          <w:tcPr>
            <w:tcW w:w="2637" w:type="dxa"/>
          </w:tcPr>
          <w:p w:rsidR="00E41745" w:rsidRPr="00EF4339" w:rsidRDefault="00E41745" w:rsidP="006E5ADD">
            <w:pPr>
              <w:rPr>
                <w:rFonts w:ascii="Arial" w:hAnsi="Arial" w:cs="Arial"/>
                <w:b/>
              </w:rPr>
            </w:pPr>
            <w:r w:rsidRPr="00EF4339">
              <w:rPr>
                <w:rFonts w:ascii="Arial" w:hAnsi="Arial" w:cs="Arial"/>
                <w:b/>
              </w:rPr>
              <w:t>Councillor:</w:t>
            </w:r>
          </w:p>
        </w:tc>
        <w:tc>
          <w:tcPr>
            <w:tcW w:w="5777" w:type="dxa"/>
          </w:tcPr>
          <w:p w:rsidR="00E41745" w:rsidRPr="00EF4339" w:rsidRDefault="00E41745" w:rsidP="006E5ADD">
            <w:pPr>
              <w:rPr>
                <w:rFonts w:ascii="Arial" w:hAnsi="Arial" w:cs="Arial"/>
                <w:b/>
              </w:rPr>
            </w:pPr>
            <w:r w:rsidRPr="00EF4339">
              <w:rPr>
                <w:rFonts w:ascii="Arial" w:hAnsi="Arial" w:cs="Arial"/>
                <w:b/>
              </w:rPr>
              <w:t>Representative to</w:t>
            </w:r>
            <w:r>
              <w:rPr>
                <w:rFonts w:ascii="Arial" w:hAnsi="Arial" w:cs="Arial"/>
                <w:b/>
              </w:rPr>
              <w:t xml:space="preserve"> or member of</w:t>
            </w:r>
            <w:r w:rsidRPr="00EF4339">
              <w:rPr>
                <w:rFonts w:ascii="Arial" w:hAnsi="Arial" w:cs="Arial"/>
                <w:b/>
              </w:rPr>
              <w:t>:</w:t>
            </w:r>
          </w:p>
        </w:tc>
      </w:tr>
      <w:tr w:rsidR="00E41745" w:rsidTr="006E5ADD">
        <w:tc>
          <w:tcPr>
            <w:tcW w:w="263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Keith Keel</w:t>
            </w:r>
          </w:p>
        </w:tc>
        <w:tc>
          <w:tcPr>
            <w:tcW w:w="577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Emergency Planning</w:t>
            </w:r>
          </w:p>
        </w:tc>
      </w:tr>
      <w:tr w:rsidR="00E41745" w:rsidTr="006E5ADD">
        <w:tc>
          <w:tcPr>
            <w:tcW w:w="263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 Clarke</w:t>
            </w:r>
          </w:p>
        </w:tc>
        <w:tc>
          <w:tcPr>
            <w:tcW w:w="577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Central Planning Committee (Chair)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Bayston Hill Crown Green Bowling Club 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Shrewsbury Area Local Committee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Lyth Hill Advisory Group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Bayston Hill Memorial Hall Committee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Emergency Planning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Bayston Hill Local Joint Committee (Chair)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Bayston Hill Allotment Association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Bayston Hill Quarry Liaison Committee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Bayston Hill Neighbourhood Watch Committee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Oaklands/Glebelands Steering Group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Governor – Oakmeadow School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Governor, Oakmeadow Primary School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Chairman; Friends of Bayston Hill Library</w:t>
            </w:r>
          </w:p>
        </w:tc>
      </w:tr>
      <w:tr w:rsidR="00E41745" w:rsidTr="006E5ADD">
        <w:tc>
          <w:tcPr>
            <w:tcW w:w="263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Breeze</w:t>
            </w:r>
          </w:p>
        </w:tc>
        <w:tc>
          <w:tcPr>
            <w:tcW w:w="577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Shrewsbury Area Local Committee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Bayston Hill Local Joint Committee</w:t>
            </w:r>
          </w:p>
        </w:tc>
      </w:tr>
      <w:tr w:rsidR="00E41745" w:rsidTr="006E5ADD">
        <w:tc>
          <w:tcPr>
            <w:tcW w:w="263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 Lewis</w:t>
            </w:r>
          </w:p>
        </w:tc>
        <w:tc>
          <w:tcPr>
            <w:tcW w:w="577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Led Plan Steering Group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Participation Group – Beeches Medical Practice</w:t>
            </w:r>
          </w:p>
        </w:tc>
      </w:tr>
      <w:tr w:rsidR="00E41745" w:rsidTr="006E5ADD">
        <w:tc>
          <w:tcPr>
            <w:tcW w:w="263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Parkhurst</w:t>
            </w:r>
          </w:p>
        </w:tc>
        <w:tc>
          <w:tcPr>
            <w:tcW w:w="577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Bayston Hill Local Joint Committee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Bayston Hill Quarry Liaison Committee</w:t>
            </w:r>
          </w:p>
        </w:tc>
      </w:tr>
      <w:tr w:rsidR="00E41745" w:rsidTr="006E5ADD">
        <w:tc>
          <w:tcPr>
            <w:tcW w:w="263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Janet Whittall</w:t>
            </w:r>
          </w:p>
        </w:tc>
        <w:tc>
          <w:tcPr>
            <w:tcW w:w="577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Lyth Hill Advisory Group</w:t>
            </w:r>
          </w:p>
        </w:tc>
      </w:tr>
      <w:tr w:rsidR="00E41745" w:rsidTr="006E5ADD">
        <w:tc>
          <w:tcPr>
            <w:tcW w:w="263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Frederick Jones</w:t>
            </w:r>
          </w:p>
        </w:tc>
        <w:tc>
          <w:tcPr>
            <w:tcW w:w="577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Member; Bayston Hill Local Joint Committee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Member; Bayston Hill Community Led Plan Steering Group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Member; Christchurch PCC 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Co-ordinator; Coffee In the Lounge Group</w:t>
            </w:r>
          </w:p>
        </w:tc>
      </w:tr>
      <w:tr w:rsidR="00E41745" w:rsidTr="006E5ADD">
        <w:tc>
          <w:tcPr>
            <w:tcW w:w="2637" w:type="dxa"/>
          </w:tcPr>
          <w:p w:rsidR="00E41745" w:rsidRPr="00145876" w:rsidRDefault="00E41745" w:rsidP="006E5ADD">
            <w:pPr>
              <w:rPr>
                <w:rFonts w:ascii="Arial" w:hAnsi="Arial" w:cs="Arial"/>
                <w:highlight w:val="yellow"/>
              </w:rPr>
            </w:pPr>
            <w:r w:rsidRPr="00145876">
              <w:rPr>
                <w:rFonts w:ascii="Arial" w:hAnsi="Arial" w:cs="Arial"/>
                <w:highlight w:val="yellow"/>
              </w:rPr>
              <w:lastRenderedPageBreak/>
              <w:t>Vacancy</w:t>
            </w:r>
          </w:p>
        </w:tc>
        <w:tc>
          <w:tcPr>
            <w:tcW w:w="5777" w:type="dxa"/>
          </w:tcPr>
          <w:p w:rsidR="00E41745" w:rsidRPr="00145876" w:rsidRDefault="00E41745" w:rsidP="006E5ADD">
            <w:pPr>
              <w:rPr>
                <w:rFonts w:ascii="Arial" w:hAnsi="Arial" w:cs="Arial"/>
                <w:highlight w:val="yellow"/>
              </w:rPr>
            </w:pPr>
            <w:r w:rsidRPr="00145876">
              <w:rPr>
                <w:rFonts w:ascii="Arial" w:hAnsi="Arial" w:cs="Arial"/>
                <w:highlight w:val="yellow"/>
              </w:rPr>
              <w:t>Thomas Bowdler Education Charity</w:t>
            </w:r>
          </w:p>
        </w:tc>
      </w:tr>
      <w:tr w:rsidR="00E41745" w:rsidTr="006E5ADD">
        <w:tc>
          <w:tcPr>
            <w:tcW w:w="2637" w:type="dxa"/>
          </w:tcPr>
          <w:p w:rsidR="00E41745" w:rsidRPr="00145876" w:rsidRDefault="00E41745" w:rsidP="006E5ADD">
            <w:pPr>
              <w:rPr>
                <w:rFonts w:ascii="Arial" w:hAnsi="Arial" w:cs="Arial"/>
                <w:highlight w:val="yellow"/>
              </w:rPr>
            </w:pPr>
            <w:r w:rsidRPr="00145876">
              <w:rPr>
                <w:rFonts w:ascii="Arial" w:hAnsi="Arial" w:cs="Arial"/>
                <w:highlight w:val="yellow"/>
              </w:rPr>
              <w:t>Vacancy</w:t>
            </w:r>
          </w:p>
        </w:tc>
        <w:tc>
          <w:tcPr>
            <w:tcW w:w="5777" w:type="dxa"/>
          </w:tcPr>
          <w:p w:rsidR="00E41745" w:rsidRPr="00145876" w:rsidRDefault="00E41745" w:rsidP="006E5ADD">
            <w:pPr>
              <w:rPr>
                <w:rFonts w:ascii="Arial" w:hAnsi="Arial" w:cs="Arial"/>
                <w:highlight w:val="yellow"/>
              </w:rPr>
            </w:pPr>
            <w:r w:rsidRPr="00145876">
              <w:rPr>
                <w:rFonts w:ascii="Arial" w:hAnsi="Arial" w:cs="Arial"/>
                <w:highlight w:val="yellow"/>
              </w:rPr>
              <w:t xml:space="preserve">CPRE </w:t>
            </w:r>
          </w:p>
        </w:tc>
      </w:tr>
      <w:tr w:rsidR="00E41745" w:rsidTr="006E5ADD">
        <w:tc>
          <w:tcPr>
            <w:tcW w:w="263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Caroline Higgins (Clerk)</w:t>
            </w:r>
          </w:p>
        </w:tc>
        <w:tc>
          <w:tcPr>
            <w:tcW w:w="5777" w:type="dxa"/>
          </w:tcPr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Secretary; Friends of Bayston Hill Library</w:t>
            </w:r>
          </w:p>
          <w:p w:rsidR="00E41745" w:rsidRDefault="00E41745" w:rsidP="006E5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Member; Oaklands/Glebelands Steering Committee</w:t>
            </w:r>
          </w:p>
        </w:tc>
      </w:tr>
    </w:tbl>
    <w:p w:rsidR="00E41745" w:rsidRPr="00E52149" w:rsidRDefault="00E41745" w:rsidP="00AD7BBB">
      <w:pPr>
        <w:ind w:left="1418" w:hanging="1418"/>
        <w:rPr>
          <w:rFonts w:ascii="Arial" w:hAnsi="Arial" w:cs="Arial"/>
          <w:i/>
        </w:rPr>
      </w:pPr>
    </w:p>
    <w:sectPr w:rsidR="00E41745" w:rsidRPr="00E52149" w:rsidSect="008F048F">
      <w:footerReference w:type="default" r:id="rId11"/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74" w:rsidRDefault="00A43674">
      <w:r>
        <w:separator/>
      </w:r>
    </w:p>
  </w:endnote>
  <w:endnote w:type="continuationSeparator" w:id="0">
    <w:p w:rsidR="00A43674" w:rsidRDefault="00A4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00" w:rsidRDefault="00566900">
    <w:pPr>
      <w:pStyle w:val="Footer"/>
      <w:jc w:val="right"/>
    </w:pPr>
    <w:r>
      <w:t xml:space="preserve">Page </w:t>
    </w:r>
    <w:r w:rsidR="0078426B">
      <w:rPr>
        <w:b/>
      </w:rPr>
      <w:fldChar w:fldCharType="begin"/>
    </w:r>
    <w:r>
      <w:rPr>
        <w:b/>
      </w:rPr>
      <w:instrText xml:space="preserve"> PAGE </w:instrText>
    </w:r>
    <w:r w:rsidR="0078426B">
      <w:rPr>
        <w:b/>
      </w:rPr>
      <w:fldChar w:fldCharType="separate"/>
    </w:r>
    <w:r w:rsidR="00E516BE">
      <w:rPr>
        <w:b/>
        <w:noProof/>
      </w:rPr>
      <w:t>3</w:t>
    </w:r>
    <w:r w:rsidR="0078426B">
      <w:rPr>
        <w:b/>
      </w:rPr>
      <w:fldChar w:fldCharType="end"/>
    </w:r>
    <w:r>
      <w:t xml:space="preserve"> of </w:t>
    </w:r>
    <w:r w:rsidR="0078426B">
      <w:rPr>
        <w:b/>
      </w:rPr>
      <w:fldChar w:fldCharType="begin"/>
    </w:r>
    <w:r>
      <w:rPr>
        <w:b/>
      </w:rPr>
      <w:instrText xml:space="preserve"> NUMPAGES  </w:instrText>
    </w:r>
    <w:r w:rsidR="0078426B">
      <w:rPr>
        <w:b/>
      </w:rPr>
      <w:fldChar w:fldCharType="separate"/>
    </w:r>
    <w:r w:rsidR="00E516BE">
      <w:rPr>
        <w:b/>
        <w:noProof/>
      </w:rPr>
      <w:t>4</w:t>
    </w:r>
    <w:r w:rsidR="0078426B">
      <w:rPr>
        <w:b/>
      </w:rPr>
      <w:fldChar w:fldCharType="end"/>
    </w:r>
  </w:p>
  <w:p w:rsidR="00462DC4" w:rsidRDefault="00462DC4">
    <w:pPr>
      <w:pStyle w:val="Footer"/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74" w:rsidRDefault="00A43674">
      <w:r>
        <w:separator/>
      </w:r>
    </w:p>
  </w:footnote>
  <w:footnote w:type="continuationSeparator" w:id="0">
    <w:p w:rsidR="00A43674" w:rsidRDefault="00A43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4C2F"/>
    <w:multiLevelType w:val="hybridMultilevel"/>
    <w:tmpl w:val="B472170C"/>
    <w:lvl w:ilvl="0" w:tplc="B90459C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BD42E1"/>
    <w:multiLevelType w:val="hybridMultilevel"/>
    <w:tmpl w:val="ADCA96EE"/>
    <w:lvl w:ilvl="0" w:tplc="F7668F9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27C4AF1"/>
    <w:multiLevelType w:val="hybridMultilevel"/>
    <w:tmpl w:val="0A5A8192"/>
    <w:lvl w:ilvl="0" w:tplc="703AEBA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7A82F96"/>
    <w:multiLevelType w:val="hybridMultilevel"/>
    <w:tmpl w:val="79728792"/>
    <w:lvl w:ilvl="0" w:tplc="F976DEF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6726875"/>
    <w:multiLevelType w:val="hybridMultilevel"/>
    <w:tmpl w:val="F74CC9C6"/>
    <w:lvl w:ilvl="0" w:tplc="C8201C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91B6E94"/>
    <w:multiLevelType w:val="hybridMultilevel"/>
    <w:tmpl w:val="6C9E88CA"/>
    <w:lvl w:ilvl="0" w:tplc="E0EA249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74727E8C"/>
    <w:multiLevelType w:val="hybridMultilevel"/>
    <w:tmpl w:val="98EE4D7C"/>
    <w:lvl w:ilvl="0" w:tplc="946EA8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098"/>
    <w:rsid w:val="00001344"/>
    <w:rsid w:val="00003E19"/>
    <w:rsid w:val="00003EF7"/>
    <w:rsid w:val="00004FB5"/>
    <w:rsid w:val="00005799"/>
    <w:rsid w:val="00007565"/>
    <w:rsid w:val="00007681"/>
    <w:rsid w:val="00010484"/>
    <w:rsid w:val="00011D3F"/>
    <w:rsid w:val="00016253"/>
    <w:rsid w:val="0002132E"/>
    <w:rsid w:val="0002259D"/>
    <w:rsid w:val="00024993"/>
    <w:rsid w:val="00025C6B"/>
    <w:rsid w:val="00027200"/>
    <w:rsid w:val="00030111"/>
    <w:rsid w:val="00030D7C"/>
    <w:rsid w:val="00030F88"/>
    <w:rsid w:val="00031551"/>
    <w:rsid w:val="00033F74"/>
    <w:rsid w:val="00036BD3"/>
    <w:rsid w:val="0004010F"/>
    <w:rsid w:val="00043F59"/>
    <w:rsid w:val="0004581B"/>
    <w:rsid w:val="000473FD"/>
    <w:rsid w:val="00053B0E"/>
    <w:rsid w:val="00053F77"/>
    <w:rsid w:val="00055186"/>
    <w:rsid w:val="000551F0"/>
    <w:rsid w:val="0005543B"/>
    <w:rsid w:val="00055E1F"/>
    <w:rsid w:val="00056976"/>
    <w:rsid w:val="00056F91"/>
    <w:rsid w:val="000625D9"/>
    <w:rsid w:val="00064A23"/>
    <w:rsid w:val="00065331"/>
    <w:rsid w:val="00071F03"/>
    <w:rsid w:val="00071F76"/>
    <w:rsid w:val="00072061"/>
    <w:rsid w:val="000732EB"/>
    <w:rsid w:val="00074363"/>
    <w:rsid w:val="00074577"/>
    <w:rsid w:val="00074CC2"/>
    <w:rsid w:val="00081F90"/>
    <w:rsid w:val="000834EB"/>
    <w:rsid w:val="00087736"/>
    <w:rsid w:val="00094551"/>
    <w:rsid w:val="0009472E"/>
    <w:rsid w:val="00097C84"/>
    <w:rsid w:val="000A29B6"/>
    <w:rsid w:val="000A3DC6"/>
    <w:rsid w:val="000A4360"/>
    <w:rsid w:val="000B0257"/>
    <w:rsid w:val="000B431B"/>
    <w:rsid w:val="000B4C92"/>
    <w:rsid w:val="000B5CD5"/>
    <w:rsid w:val="000B5F0A"/>
    <w:rsid w:val="000B63CA"/>
    <w:rsid w:val="000C0095"/>
    <w:rsid w:val="000C029F"/>
    <w:rsid w:val="000C07AC"/>
    <w:rsid w:val="000C0FB9"/>
    <w:rsid w:val="000C4380"/>
    <w:rsid w:val="000C47F3"/>
    <w:rsid w:val="000C570C"/>
    <w:rsid w:val="000D10EC"/>
    <w:rsid w:val="000D2C45"/>
    <w:rsid w:val="000D3E74"/>
    <w:rsid w:val="000D43CA"/>
    <w:rsid w:val="000D6AD3"/>
    <w:rsid w:val="000D7D4C"/>
    <w:rsid w:val="000E148B"/>
    <w:rsid w:val="000E2345"/>
    <w:rsid w:val="000E42DE"/>
    <w:rsid w:val="000E592F"/>
    <w:rsid w:val="000E647A"/>
    <w:rsid w:val="000E72C2"/>
    <w:rsid w:val="000F25E3"/>
    <w:rsid w:val="000F2792"/>
    <w:rsid w:val="000F28F5"/>
    <w:rsid w:val="000F2AEB"/>
    <w:rsid w:val="000F2E06"/>
    <w:rsid w:val="000F3248"/>
    <w:rsid w:val="000F5595"/>
    <w:rsid w:val="000F6D2B"/>
    <w:rsid w:val="00100BFB"/>
    <w:rsid w:val="00100E36"/>
    <w:rsid w:val="0010177A"/>
    <w:rsid w:val="00102A75"/>
    <w:rsid w:val="00103359"/>
    <w:rsid w:val="001037D0"/>
    <w:rsid w:val="00103857"/>
    <w:rsid w:val="00105451"/>
    <w:rsid w:val="001056B6"/>
    <w:rsid w:val="0010656F"/>
    <w:rsid w:val="0011082F"/>
    <w:rsid w:val="00110DE3"/>
    <w:rsid w:val="001111B8"/>
    <w:rsid w:val="0011154F"/>
    <w:rsid w:val="00111594"/>
    <w:rsid w:val="00114D78"/>
    <w:rsid w:val="00115110"/>
    <w:rsid w:val="001204AB"/>
    <w:rsid w:val="001219E2"/>
    <w:rsid w:val="00122CD8"/>
    <w:rsid w:val="0012411A"/>
    <w:rsid w:val="00124FEE"/>
    <w:rsid w:val="0012619C"/>
    <w:rsid w:val="00127EB7"/>
    <w:rsid w:val="00131EF0"/>
    <w:rsid w:val="0013302A"/>
    <w:rsid w:val="00134144"/>
    <w:rsid w:val="00134182"/>
    <w:rsid w:val="0013515A"/>
    <w:rsid w:val="0013681E"/>
    <w:rsid w:val="00140B7A"/>
    <w:rsid w:val="00141972"/>
    <w:rsid w:val="001420DA"/>
    <w:rsid w:val="0014221F"/>
    <w:rsid w:val="001422A1"/>
    <w:rsid w:val="0014250C"/>
    <w:rsid w:val="001426EF"/>
    <w:rsid w:val="0014374D"/>
    <w:rsid w:val="00143FF9"/>
    <w:rsid w:val="001453DE"/>
    <w:rsid w:val="00145876"/>
    <w:rsid w:val="00145913"/>
    <w:rsid w:val="00146BFE"/>
    <w:rsid w:val="00147E5C"/>
    <w:rsid w:val="001520AD"/>
    <w:rsid w:val="00155358"/>
    <w:rsid w:val="00156008"/>
    <w:rsid w:val="0015609B"/>
    <w:rsid w:val="00156C9E"/>
    <w:rsid w:val="00162A7A"/>
    <w:rsid w:val="00163808"/>
    <w:rsid w:val="001643AD"/>
    <w:rsid w:val="00165FB1"/>
    <w:rsid w:val="00170295"/>
    <w:rsid w:val="00170581"/>
    <w:rsid w:val="00173134"/>
    <w:rsid w:val="0017384E"/>
    <w:rsid w:val="0017529B"/>
    <w:rsid w:val="0017530B"/>
    <w:rsid w:val="00175A22"/>
    <w:rsid w:val="00176AFD"/>
    <w:rsid w:val="0018070D"/>
    <w:rsid w:val="001823BB"/>
    <w:rsid w:val="00183E90"/>
    <w:rsid w:val="00185266"/>
    <w:rsid w:val="00185F3F"/>
    <w:rsid w:val="001872B2"/>
    <w:rsid w:val="00187F7E"/>
    <w:rsid w:val="00190022"/>
    <w:rsid w:val="001907E9"/>
    <w:rsid w:val="00190D7D"/>
    <w:rsid w:val="00192692"/>
    <w:rsid w:val="00194303"/>
    <w:rsid w:val="00194385"/>
    <w:rsid w:val="00194576"/>
    <w:rsid w:val="001958FB"/>
    <w:rsid w:val="001A13FC"/>
    <w:rsid w:val="001A19D2"/>
    <w:rsid w:val="001A393A"/>
    <w:rsid w:val="001A4778"/>
    <w:rsid w:val="001A5482"/>
    <w:rsid w:val="001A68DC"/>
    <w:rsid w:val="001B0231"/>
    <w:rsid w:val="001B3B18"/>
    <w:rsid w:val="001B4742"/>
    <w:rsid w:val="001B523C"/>
    <w:rsid w:val="001B57DA"/>
    <w:rsid w:val="001B7A88"/>
    <w:rsid w:val="001C164D"/>
    <w:rsid w:val="001C1C2A"/>
    <w:rsid w:val="001C22DE"/>
    <w:rsid w:val="001C31CD"/>
    <w:rsid w:val="001C367D"/>
    <w:rsid w:val="001C3B55"/>
    <w:rsid w:val="001C4D1C"/>
    <w:rsid w:val="001C511D"/>
    <w:rsid w:val="001C524F"/>
    <w:rsid w:val="001C6123"/>
    <w:rsid w:val="001C6968"/>
    <w:rsid w:val="001C74A6"/>
    <w:rsid w:val="001C7D45"/>
    <w:rsid w:val="001D08BA"/>
    <w:rsid w:val="001D1073"/>
    <w:rsid w:val="001D1CA5"/>
    <w:rsid w:val="001D22D1"/>
    <w:rsid w:val="001D3366"/>
    <w:rsid w:val="001D3886"/>
    <w:rsid w:val="001D3B6E"/>
    <w:rsid w:val="001D4168"/>
    <w:rsid w:val="001D6215"/>
    <w:rsid w:val="001D7740"/>
    <w:rsid w:val="001D79E6"/>
    <w:rsid w:val="001E0F62"/>
    <w:rsid w:val="001E1CCC"/>
    <w:rsid w:val="001E28E8"/>
    <w:rsid w:val="001E346A"/>
    <w:rsid w:val="001E4595"/>
    <w:rsid w:val="001E65C9"/>
    <w:rsid w:val="001F0043"/>
    <w:rsid w:val="001F37FD"/>
    <w:rsid w:val="001F4071"/>
    <w:rsid w:val="001F5CDC"/>
    <w:rsid w:val="002020D5"/>
    <w:rsid w:val="00203853"/>
    <w:rsid w:val="002059E3"/>
    <w:rsid w:val="00205F1B"/>
    <w:rsid w:val="00207149"/>
    <w:rsid w:val="00207332"/>
    <w:rsid w:val="00207B3C"/>
    <w:rsid w:val="00210270"/>
    <w:rsid w:val="0021090B"/>
    <w:rsid w:val="00210B72"/>
    <w:rsid w:val="00210E12"/>
    <w:rsid w:val="00212BEC"/>
    <w:rsid w:val="00213F33"/>
    <w:rsid w:val="00215ABE"/>
    <w:rsid w:val="00216188"/>
    <w:rsid w:val="00220842"/>
    <w:rsid w:val="00221963"/>
    <w:rsid w:val="002235F2"/>
    <w:rsid w:val="00224BD6"/>
    <w:rsid w:val="002253ED"/>
    <w:rsid w:val="002254E6"/>
    <w:rsid w:val="002323CB"/>
    <w:rsid w:val="002324E4"/>
    <w:rsid w:val="00233521"/>
    <w:rsid w:val="00233F88"/>
    <w:rsid w:val="00234E58"/>
    <w:rsid w:val="0023534B"/>
    <w:rsid w:val="002404E0"/>
    <w:rsid w:val="002425A3"/>
    <w:rsid w:val="00242B9D"/>
    <w:rsid w:val="00243776"/>
    <w:rsid w:val="0024405F"/>
    <w:rsid w:val="002440D4"/>
    <w:rsid w:val="00244733"/>
    <w:rsid w:val="00244D25"/>
    <w:rsid w:val="002454AD"/>
    <w:rsid w:val="00245F64"/>
    <w:rsid w:val="00246263"/>
    <w:rsid w:val="002468D9"/>
    <w:rsid w:val="00255C67"/>
    <w:rsid w:val="0025643D"/>
    <w:rsid w:val="002568F0"/>
    <w:rsid w:val="00257E27"/>
    <w:rsid w:val="00257F50"/>
    <w:rsid w:val="00260527"/>
    <w:rsid w:val="002605F0"/>
    <w:rsid w:val="002619F2"/>
    <w:rsid w:val="0026267E"/>
    <w:rsid w:val="0027011E"/>
    <w:rsid w:val="0027042B"/>
    <w:rsid w:val="00271289"/>
    <w:rsid w:val="002712FE"/>
    <w:rsid w:val="00276343"/>
    <w:rsid w:val="0028320E"/>
    <w:rsid w:val="00284CF4"/>
    <w:rsid w:val="002854B0"/>
    <w:rsid w:val="00285A71"/>
    <w:rsid w:val="00286532"/>
    <w:rsid w:val="00291492"/>
    <w:rsid w:val="002923DF"/>
    <w:rsid w:val="00292E0B"/>
    <w:rsid w:val="0029305E"/>
    <w:rsid w:val="00297895"/>
    <w:rsid w:val="002A0A1D"/>
    <w:rsid w:val="002A1205"/>
    <w:rsid w:val="002A1276"/>
    <w:rsid w:val="002A16D1"/>
    <w:rsid w:val="002A4242"/>
    <w:rsid w:val="002A602A"/>
    <w:rsid w:val="002B1C2B"/>
    <w:rsid w:val="002B3A90"/>
    <w:rsid w:val="002B64A7"/>
    <w:rsid w:val="002B67E8"/>
    <w:rsid w:val="002C1090"/>
    <w:rsid w:val="002C3540"/>
    <w:rsid w:val="002C72F7"/>
    <w:rsid w:val="002D2381"/>
    <w:rsid w:val="002D688A"/>
    <w:rsid w:val="002D7B04"/>
    <w:rsid w:val="002D7F65"/>
    <w:rsid w:val="002E0D13"/>
    <w:rsid w:val="002E6F8E"/>
    <w:rsid w:val="002E6FE4"/>
    <w:rsid w:val="002E79E8"/>
    <w:rsid w:val="002F0D95"/>
    <w:rsid w:val="002F3DB8"/>
    <w:rsid w:val="002F4AF3"/>
    <w:rsid w:val="002F4CEB"/>
    <w:rsid w:val="002F74B7"/>
    <w:rsid w:val="002F7D3D"/>
    <w:rsid w:val="00300965"/>
    <w:rsid w:val="00301CCB"/>
    <w:rsid w:val="00301EBC"/>
    <w:rsid w:val="00303AB5"/>
    <w:rsid w:val="00304FCD"/>
    <w:rsid w:val="003058BD"/>
    <w:rsid w:val="00306754"/>
    <w:rsid w:val="003068ED"/>
    <w:rsid w:val="00306928"/>
    <w:rsid w:val="00310082"/>
    <w:rsid w:val="003108B2"/>
    <w:rsid w:val="00310C22"/>
    <w:rsid w:val="00311BB3"/>
    <w:rsid w:val="00312182"/>
    <w:rsid w:val="003126EE"/>
    <w:rsid w:val="00314D66"/>
    <w:rsid w:val="003162BA"/>
    <w:rsid w:val="00316FD2"/>
    <w:rsid w:val="00321979"/>
    <w:rsid w:val="00323262"/>
    <w:rsid w:val="00323642"/>
    <w:rsid w:val="00324732"/>
    <w:rsid w:val="00324E0A"/>
    <w:rsid w:val="00325205"/>
    <w:rsid w:val="0032664D"/>
    <w:rsid w:val="003301E1"/>
    <w:rsid w:val="00331DDE"/>
    <w:rsid w:val="00332CDC"/>
    <w:rsid w:val="00333AF2"/>
    <w:rsid w:val="00336C05"/>
    <w:rsid w:val="00341E7B"/>
    <w:rsid w:val="00341FAC"/>
    <w:rsid w:val="003421FE"/>
    <w:rsid w:val="0034302E"/>
    <w:rsid w:val="0034365A"/>
    <w:rsid w:val="00343C55"/>
    <w:rsid w:val="003449D0"/>
    <w:rsid w:val="003458FF"/>
    <w:rsid w:val="003475A7"/>
    <w:rsid w:val="00347BC5"/>
    <w:rsid w:val="003526D3"/>
    <w:rsid w:val="003542B7"/>
    <w:rsid w:val="00354F56"/>
    <w:rsid w:val="00356696"/>
    <w:rsid w:val="00356A36"/>
    <w:rsid w:val="003601CD"/>
    <w:rsid w:val="003602C5"/>
    <w:rsid w:val="0036086F"/>
    <w:rsid w:val="00361375"/>
    <w:rsid w:val="0036366F"/>
    <w:rsid w:val="00363850"/>
    <w:rsid w:val="00366620"/>
    <w:rsid w:val="003674E2"/>
    <w:rsid w:val="00370B38"/>
    <w:rsid w:val="003723C1"/>
    <w:rsid w:val="003728A5"/>
    <w:rsid w:val="00373298"/>
    <w:rsid w:val="00373E84"/>
    <w:rsid w:val="00374171"/>
    <w:rsid w:val="00374493"/>
    <w:rsid w:val="00375550"/>
    <w:rsid w:val="00376EAB"/>
    <w:rsid w:val="00376FD7"/>
    <w:rsid w:val="00381E75"/>
    <w:rsid w:val="00383C9B"/>
    <w:rsid w:val="00386654"/>
    <w:rsid w:val="00387C5E"/>
    <w:rsid w:val="00387DB0"/>
    <w:rsid w:val="00392214"/>
    <w:rsid w:val="00392A90"/>
    <w:rsid w:val="00393D43"/>
    <w:rsid w:val="00393D86"/>
    <w:rsid w:val="003954B4"/>
    <w:rsid w:val="0039589E"/>
    <w:rsid w:val="00395966"/>
    <w:rsid w:val="00395C8F"/>
    <w:rsid w:val="0039601F"/>
    <w:rsid w:val="003A1695"/>
    <w:rsid w:val="003A1D99"/>
    <w:rsid w:val="003A3238"/>
    <w:rsid w:val="003A38C2"/>
    <w:rsid w:val="003A41A3"/>
    <w:rsid w:val="003B164C"/>
    <w:rsid w:val="003B195E"/>
    <w:rsid w:val="003B22D5"/>
    <w:rsid w:val="003B54D6"/>
    <w:rsid w:val="003B6085"/>
    <w:rsid w:val="003B6476"/>
    <w:rsid w:val="003B6F73"/>
    <w:rsid w:val="003C0FA2"/>
    <w:rsid w:val="003C216D"/>
    <w:rsid w:val="003C31C0"/>
    <w:rsid w:val="003C46B0"/>
    <w:rsid w:val="003C5479"/>
    <w:rsid w:val="003C56F6"/>
    <w:rsid w:val="003C5F53"/>
    <w:rsid w:val="003C6217"/>
    <w:rsid w:val="003C6337"/>
    <w:rsid w:val="003D0225"/>
    <w:rsid w:val="003D4D04"/>
    <w:rsid w:val="003D518A"/>
    <w:rsid w:val="003D55EC"/>
    <w:rsid w:val="003D6DBC"/>
    <w:rsid w:val="003E1773"/>
    <w:rsid w:val="003E1D34"/>
    <w:rsid w:val="003E1DBF"/>
    <w:rsid w:val="003E427B"/>
    <w:rsid w:val="003E5AB0"/>
    <w:rsid w:val="003E64F7"/>
    <w:rsid w:val="003F1D9A"/>
    <w:rsid w:val="003F1F20"/>
    <w:rsid w:val="003F307B"/>
    <w:rsid w:val="003F3563"/>
    <w:rsid w:val="003F3FB9"/>
    <w:rsid w:val="003F425C"/>
    <w:rsid w:val="00400957"/>
    <w:rsid w:val="0040105E"/>
    <w:rsid w:val="0040367B"/>
    <w:rsid w:val="00406DC9"/>
    <w:rsid w:val="004078D6"/>
    <w:rsid w:val="00411B34"/>
    <w:rsid w:val="00414373"/>
    <w:rsid w:val="00414B7A"/>
    <w:rsid w:val="0041515D"/>
    <w:rsid w:val="00416756"/>
    <w:rsid w:val="00417682"/>
    <w:rsid w:val="00423E9F"/>
    <w:rsid w:val="00424A94"/>
    <w:rsid w:val="00424B88"/>
    <w:rsid w:val="004261EA"/>
    <w:rsid w:val="00426B89"/>
    <w:rsid w:val="0042765B"/>
    <w:rsid w:val="00427BC3"/>
    <w:rsid w:val="0043160A"/>
    <w:rsid w:val="00432248"/>
    <w:rsid w:val="00432415"/>
    <w:rsid w:val="00433301"/>
    <w:rsid w:val="00433EC8"/>
    <w:rsid w:val="00434211"/>
    <w:rsid w:val="00434A2B"/>
    <w:rsid w:val="00435D37"/>
    <w:rsid w:val="00442F36"/>
    <w:rsid w:val="00443DB0"/>
    <w:rsid w:val="00445CCB"/>
    <w:rsid w:val="00446F21"/>
    <w:rsid w:val="00447371"/>
    <w:rsid w:val="004473C3"/>
    <w:rsid w:val="00451D06"/>
    <w:rsid w:val="004541B6"/>
    <w:rsid w:val="004548AA"/>
    <w:rsid w:val="004556AD"/>
    <w:rsid w:val="00456148"/>
    <w:rsid w:val="004566A9"/>
    <w:rsid w:val="004567D3"/>
    <w:rsid w:val="00457DCF"/>
    <w:rsid w:val="0046149C"/>
    <w:rsid w:val="00461685"/>
    <w:rsid w:val="00462252"/>
    <w:rsid w:val="00462DC4"/>
    <w:rsid w:val="00463CC9"/>
    <w:rsid w:val="00463CF1"/>
    <w:rsid w:val="00471E55"/>
    <w:rsid w:val="004726FE"/>
    <w:rsid w:val="00473737"/>
    <w:rsid w:val="004750E1"/>
    <w:rsid w:val="004775F7"/>
    <w:rsid w:val="00477EE9"/>
    <w:rsid w:val="004801CF"/>
    <w:rsid w:val="004802F8"/>
    <w:rsid w:val="004810E1"/>
    <w:rsid w:val="00481642"/>
    <w:rsid w:val="00481929"/>
    <w:rsid w:val="00482ACC"/>
    <w:rsid w:val="00483376"/>
    <w:rsid w:val="00484095"/>
    <w:rsid w:val="00484AAD"/>
    <w:rsid w:val="00491DD4"/>
    <w:rsid w:val="004925FF"/>
    <w:rsid w:val="00493202"/>
    <w:rsid w:val="00494478"/>
    <w:rsid w:val="004964D3"/>
    <w:rsid w:val="00497B9D"/>
    <w:rsid w:val="004A07D7"/>
    <w:rsid w:val="004A18BF"/>
    <w:rsid w:val="004A3E2D"/>
    <w:rsid w:val="004A428B"/>
    <w:rsid w:val="004A6209"/>
    <w:rsid w:val="004A7F03"/>
    <w:rsid w:val="004B13A5"/>
    <w:rsid w:val="004B13AF"/>
    <w:rsid w:val="004B14D6"/>
    <w:rsid w:val="004B2651"/>
    <w:rsid w:val="004B3BF6"/>
    <w:rsid w:val="004B3CE7"/>
    <w:rsid w:val="004B581B"/>
    <w:rsid w:val="004B7A76"/>
    <w:rsid w:val="004B7C12"/>
    <w:rsid w:val="004C02F0"/>
    <w:rsid w:val="004C06F4"/>
    <w:rsid w:val="004C1A0C"/>
    <w:rsid w:val="004C59C5"/>
    <w:rsid w:val="004C63DB"/>
    <w:rsid w:val="004C68D5"/>
    <w:rsid w:val="004D14C1"/>
    <w:rsid w:val="004D70B6"/>
    <w:rsid w:val="004D7952"/>
    <w:rsid w:val="004E1A8D"/>
    <w:rsid w:val="004E22DB"/>
    <w:rsid w:val="004E37D5"/>
    <w:rsid w:val="004E4AE8"/>
    <w:rsid w:val="004E4D11"/>
    <w:rsid w:val="004E4D4E"/>
    <w:rsid w:val="004F031C"/>
    <w:rsid w:val="004F035D"/>
    <w:rsid w:val="004F0FBE"/>
    <w:rsid w:val="004F1D60"/>
    <w:rsid w:val="004F201A"/>
    <w:rsid w:val="004F2105"/>
    <w:rsid w:val="004F22A3"/>
    <w:rsid w:val="004F4178"/>
    <w:rsid w:val="004F4639"/>
    <w:rsid w:val="004F6FF5"/>
    <w:rsid w:val="004F7376"/>
    <w:rsid w:val="004F7C41"/>
    <w:rsid w:val="00504CF8"/>
    <w:rsid w:val="005056DC"/>
    <w:rsid w:val="00506C68"/>
    <w:rsid w:val="00507FC8"/>
    <w:rsid w:val="00510D6D"/>
    <w:rsid w:val="00512645"/>
    <w:rsid w:val="0051361E"/>
    <w:rsid w:val="00515832"/>
    <w:rsid w:val="005168CB"/>
    <w:rsid w:val="00520BD9"/>
    <w:rsid w:val="0052119C"/>
    <w:rsid w:val="005212D0"/>
    <w:rsid w:val="0052157A"/>
    <w:rsid w:val="00521B40"/>
    <w:rsid w:val="00521D9D"/>
    <w:rsid w:val="00523716"/>
    <w:rsid w:val="0052612F"/>
    <w:rsid w:val="005263EE"/>
    <w:rsid w:val="00526600"/>
    <w:rsid w:val="005268F7"/>
    <w:rsid w:val="0052728A"/>
    <w:rsid w:val="00531C5C"/>
    <w:rsid w:val="0053233B"/>
    <w:rsid w:val="005328FC"/>
    <w:rsid w:val="00533236"/>
    <w:rsid w:val="00535392"/>
    <w:rsid w:val="00535F05"/>
    <w:rsid w:val="00537F24"/>
    <w:rsid w:val="00542134"/>
    <w:rsid w:val="0054327D"/>
    <w:rsid w:val="005432DD"/>
    <w:rsid w:val="0054399D"/>
    <w:rsid w:val="005442AF"/>
    <w:rsid w:val="00544B7C"/>
    <w:rsid w:val="005450DD"/>
    <w:rsid w:val="00546229"/>
    <w:rsid w:val="00546F8B"/>
    <w:rsid w:val="00553364"/>
    <w:rsid w:val="00553E38"/>
    <w:rsid w:val="00556F5A"/>
    <w:rsid w:val="00560CF3"/>
    <w:rsid w:val="00560FAF"/>
    <w:rsid w:val="005632A5"/>
    <w:rsid w:val="00563704"/>
    <w:rsid w:val="00566900"/>
    <w:rsid w:val="00567A46"/>
    <w:rsid w:val="00571A27"/>
    <w:rsid w:val="00571B61"/>
    <w:rsid w:val="005721E1"/>
    <w:rsid w:val="00573B8F"/>
    <w:rsid w:val="00574147"/>
    <w:rsid w:val="005747E1"/>
    <w:rsid w:val="005773BB"/>
    <w:rsid w:val="005777CD"/>
    <w:rsid w:val="00577E91"/>
    <w:rsid w:val="00580126"/>
    <w:rsid w:val="005809BE"/>
    <w:rsid w:val="00580F0F"/>
    <w:rsid w:val="0058714D"/>
    <w:rsid w:val="00591CAB"/>
    <w:rsid w:val="00591F51"/>
    <w:rsid w:val="00592B50"/>
    <w:rsid w:val="0059363C"/>
    <w:rsid w:val="005937B1"/>
    <w:rsid w:val="00597333"/>
    <w:rsid w:val="00597D30"/>
    <w:rsid w:val="005A0540"/>
    <w:rsid w:val="005A2BB6"/>
    <w:rsid w:val="005A309A"/>
    <w:rsid w:val="005A3790"/>
    <w:rsid w:val="005A38BC"/>
    <w:rsid w:val="005A6B97"/>
    <w:rsid w:val="005B017F"/>
    <w:rsid w:val="005B0D49"/>
    <w:rsid w:val="005B0E1E"/>
    <w:rsid w:val="005B2596"/>
    <w:rsid w:val="005B3623"/>
    <w:rsid w:val="005B3816"/>
    <w:rsid w:val="005B3F74"/>
    <w:rsid w:val="005B491B"/>
    <w:rsid w:val="005B54B4"/>
    <w:rsid w:val="005C0410"/>
    <w:rsid w:val="005C2990"/>
    <w:rsid w:val="005C29DE"/>
    <w:rsid w:val="005C3545"/>
    <w:rsid w:val="005C50E0"/>
    <w:rsid w:val="005C516D"/>
    <w:rsid w:val="005C5EF9"/>
    <w:rsid w:val="005D0664"/>
    <w:rsid w:val="005D0E13"/>
    <w:rsid w:val="005D3B2A"/>
    <w:rsid w:val="005D4C36"/>
    <w:rsid w:val="005D4CF7"/>
    <w:rsid w:val="005D4F6D"/>
    <w:rsid w:val="005D5CC9"/>
    <w:rsid w:val="005D6843"/>
    <w:rsid w:val="005D7532"/>
    <w:rsid w:val="005E21EF"/>
    <w:rsid w:val="005E3B1B"/>
    <w:rsid w:val="005E418F"/>
    <w:rsid w:val="005E4204"/>
    <w:rsid w:val="005E4209"/>
    <w:rsid w:val="005E76DC"/>
    <w:rsid w:val="005F0CFA"/>
    <w:rsid w:val="005F0FD7"/>
    <w:rsid w:val="005F4BF1"/>
    <w:rsid w:val="005F6446"/>
    <w:rsid w:val="005F65EF"/>
    <w:rsid w:val="005F6B18"/>
    <w:rsid w:val="005F7D1F"/>
    <w:rsid w:val="00600743"/>
    <w:rsid w:val="0060077A"/>
    <w:rsid w:val="00602979"/>
    <w:rsid w:val="006043AB"/>
    <w:rsid w:val="00606458"/>
    <w:rsid w:val="00607DF8"/>
    <w:rsid w:val="006103F4"/>
    <w:rsid w:val="0061049C"/>
    <w:rsid w:val="006110A6"/>
    <w:rsid w:val="00612C07"/>
    <w:rsid w:val="0061428D"/>
    <w:rsid w:val="006150C6"/>
    <w:rsid w:val="006154E1"/>
    <w:rsid w:val="00616748"/>
    <w:rsid w:val="00616A4C"/>
    <w:rsid w:val="00617000"/>
    <w:rsid w:val="006219F0"/>
    <w:rsid w:val="00622302"/>
    <w:rsid w:val="00623226"/>
    <w:rsid w:val="006236FB"/>
    <w:rsid w:val="006238BA"/>
    <w:rsid w:val="00624621"/>
    <w:rsid w:val="006275C3"/>
    <w:rsid w:val="006277E0"/>
    <w:rsid w:val="00630086"/>
    <w:rsid w:val="00630F1E"/>
    <w:rsid w:val="0063250F"/>
    <w:rsid w:val="00633D63"/>
    <w:rsid w:val="00634DC7"/>
    <w:rsid w:val="00634E51"/>
    <w:rsid w:val="00637BFF"/>
    <w:rsid w:val="00637DD9"/>
    <w:rsid w:val="006411A8"/>
    <w:rsid w:val="00643EB6"/>
    <w:rsid w:val="00645216"/>
    <w:rsid w:val="00645865"/>
    <w:rsid w:val="00647F83"/>
    <w:rsid w:val="00650F15"/>
    <w:rsid w:val="00651144"/>
    <w:rsid w:val="0065178D"/>
    <w:rsid w:val="006530CD"/>
    <w:rsid w:val="0065312E"/>
    <w:rsid w:val="006531F8"/>
    <w:rsid w:val="00653CDE"/>
    <w:rsid w:val="00655ED3"/>
    <w:rsid w:val="006578D5"/>
    <w:rsid w:val="00657C49"/>
    <w:rsid w:val="00665D67"/>
    <w:rsid w:val="00670201"/>
    <w:rsid w:val="00670E35"/>
    <w:rsid w:val="00671561"/>
    <w:rsid w:val="00671AC2"/>
    <w:rsid w:val="00671CEC"/>
    <w:rsid w:val="00672362"/>
    <w:rsid w:val="0067250F"/>
    <w:rsid w:val="0067253E"/>
    <w:rsid w:val="00675093"/>
    <w:rsid w:val="00682C84"/>
    <w:rsid w:val="00684A61"/>
    <w:rsid w:val="0068519C"/>
    <w:rsid w:val="00685C9A"/>
    <w:rsid w:val="006862FF"/>
    <w:rsid w:val="0069018F"/>
    <w:rsid w:val="00690744"/>
    <w:rsid w:val="0069118C"/>
    <w:rsid w:val="00691329"/>
    <w:rsid w:val="00693CBE"/>
    <w:rsid w:val="006949B3"/>
    <w:rsid w:val="00695DF3"/>
    <w:rsid w:val="006967CA"/>
    <w:rsid w:val="00697DA9"/>
    <w:rsid w:val="006A1959"/>
    <w:rsid w:val="006A1B75"/>
    <w:rsid w:val="006A1CA6"/>
    <w:rsid w:val="006A3400"/>
    <w:rsid w:val="006A51B4"/>
    <w:rsid w:val="006A6213"/>
    <w:rsid w:val="006A67B1"/>
    <w:rsid w:val="006B1784"/>
    <w:rsid w:val="006B1C81"/>
    <w:rsid w:val="006B46FD"/>
    <w:rsid w:val="006B52E1"/>
    <w:rsid w:val="006B72A8"/>
    <w:rsid w:val="006C0D1F"/>
    <w:rsid w:val="006C1182"/>
    <w:rsid w:val="006C171E"/>
    <w:rsid w:val="006C1AC4"/>
    <w:rsid w:val="006C3A52"/>
    <w:rsid w:val="006C44D2"/>
    <w:rsid w:val="006C58E7"/>
    <w:rsid w:val="006C598D"/>
    <w:rsid w:val="006D02DB"/>
    <w:rsid w:val="006D0EBA"/>
    <w:rsid w:val="006D2257"/>
    <w:rsid w:val="006D3311"/>
    <w:rsid w:val="006D38A3"/>
    <w:rsid w:val="006D53C1"/>
    <w:rsid w:val="006D5DA8"/>
    <w:rsid w:val="006D6ABE"/>
    <w:rsid w:val="006D76B8"/>
    <w:rsid w:val="006E1656"/>
    <w:rsid w:val="006E3E40"/>
    <w:rsid w:val="006E3F76"/>
    <w:rsid w:val="006E47C1"/>
    <w:rsid w:val="006E4840"/>
    <w:rsid w:val="006E5547"/>
    <w:rsid w:val="006E661F"/>
    <w:rsid w:val="006E72B3"/>
    <w:rsid w:val="006E7C99"/>
    <w:rsid w:val="006F11EF"/>
    <w:rsid w:val="006F1758"/>
    <w:rsid w:val="006F1C21"/>
    <w:rsid w:val="006F279E"/>
    <w:rsid w:val="006F3A08"/>
    <w:rsid w:val="006F531F"/>
    <w:rsid w:val="006F5B0C"/>
    <w:rsid w:val="00700ECA"/>
    <w:rsid w:val="00702001"/>
    <w:rsid w:val="00702F47"/>
    <w:rsid w:val="0070600C"/>
    <w:rsid w:val="0070668C"/>
    <w:rsid w:val="00710EC3"/>
    <w:rsid w:val="00712C99"/>
    <w:rsid w:val="007160C5"/>
    <w:rsid w:val="00717822"/>
    <w:rsid w:val="00720E97"/>
    <w:rsid w:val="00723308"/>
    <w:rsid w:val="00723699"/>
    <w:rsid w:val="00723D12"/>
    <w:rsid w:val="00727000"/>
    <w:rsid w:val="00727E32"/>
    <w:rsid w:val="007301BF"/>
    <w:rsid w:val="0073103E"/>
    <w:rsid w:val="00731221"/>
    <w:rsid w:val="00731B08"/>
    <w:rsid w:val="00734D3E"/>
    <w:rsid w:val="0073540C"/>
    <w:rsid w:val="00735547"/>
    <w:rsid w:val="007356E3"/>
    <w:rsid w:val="00735A0A"/>
    <w:rsid w:val="00736243"/>
    <w:rsid w:val="00737761"/>
    <w:rsid w:val="00737CE0"/>
    <w:rsid w:val="0074453C"/>
    <w:rsid w:val="00746EDB"/>
    <w:rsid w:val="007500AE"/>
    <w:rsid w:val="00750C56"/>
    <w:rsid w:val="00755774"/>
    <w:rsid w:val="007557B3"/>
    <w:rsid w:val="007577DB"/>
    <w:rsid w:val="00757D2D"/>
    <w:rsid w:val="00766CDE"/>
    <w:rsid w:val="00770278"/>
    <w:rsid w:val="007704C6"/>
    <w:rsid w:val="00773E61"/>
    <w:rsid w:val="00776B89"/>
    <w:rsid w:val="007776E2"/>
    <w:rsid w:val="00782E7D"/>
    <w:rsid w:val="0078426B"/>
    <w:rsid w:val="00784B99"/>
    <w:rsid w:val="00785075"/>
    <w:rsid w:val="00785C94"/>
    <w:rsid w:val="0078635C"/>
    <w:rsid w:val="00786CA7"/>
    <w:rsid w:val="00790B04"/>
    <w:rsid w:val="0079126B"/>
    <w:rsid w:val="00791919"/>
    <w:rsid w:val="00791AAF"/>
    <w:rsid w:val="00794DFD"/>
    <w:rsid w:val="007963F6"/>
    <w:rsid w:val="007A0D66"/>
    <w:rsid w:val="007A242C"/>
    <w:rsid w:val="007A49C6"/>
    <w:rsid w:val="007A4B9A"/>
    <w:rsid w:val="007A50EF"/>
    <w:rsid w:val="007A5312"/>
    <w:rsid w:val="007A717C"/>
    <w:rsid w:val="007A7894"/>
    <w:rsid w:val="007B0A0C"/>
    <w:rsid w:val="007B1464"/>
    <w:rsid w:val="007B1D2A"/>
    <w:rsid w:val="007B5B2A"/>
    <w:rsid w:val="007B79A4"/>
    <w:rsid w:val="007C0435"/>
    <w:rsid w:val="007C188B"/>
    <w:rsid w:val="007C5B71"/>
    <w:rsid w:val="007C65D8"/>
    <w:rsid w:val="007D07A4"/>
    <w:rsid w:val="007D09BC"/>
    <w:rsid w:val="007D2319"/>
    <w:rsid w:val="007D3BE7"/>
    <w:rsid w:val="007D47FF"/>
    <w:rsid w:val="007D5494"/>
    <w:rsid w:val="007D6659"/>
    <w:rsid w:val="007E1E53"/>
    <w:rsid w:val="007E2445"/>
    <w:rsid w:val="007E3C4C"/>
    <w:rsid w:val="007E4577"/>
    <w:rsid w:val="007E538E"/>
    <w:rsid w:val="007F163A"/>
    <w:rsid w:val="007F218F"/>
    <w:rsid w:val="007F3423"/>
    <w:rsid w:val="007F3773"/>
    <w:rsid w:val="007F50FF"/>
    <w:rsid w:val="007F70E7"/>
    <w:rsid w:val="00800464"/>
    <w:rsid w:val="00802535"/>
    <w:rsid w:val="008026BE"/>
    <w:rsid w:val="00802EDA"/>
    <w:rsid w:val="00803E35"/>
    <w:rsid w:val="00806811"/>
    <w:rsid w:val="00806BCE"/>
    <w:rsid w:val="0081639E"/>
    <w:rsid w:val="00816BD0"/>
    <w:rsid w:val="0081731B"/>
    <w:rsid w:val="00820BD5"/>
    <w:rsid w:val="008222AA"/>
    <w:rsid w:val="0082355B"/>
    <w:rsid w:val="0082528D"/>
    <w:rsid w:val="008302C9"/>
    <w:rsid w:val="00831948"/>
    <w:rsid w:val="00831B9B"/>
    <w:rsid w:val="0083476B"/>
    <w:rsid w:val="00834894"/>
    <w:rsid w:val="008353F1"/>
    <w:rsid w:val="00835B09"/>
    <w:rsid w:val="00836930"/>
    <w:rsid w:val="00837C74"/>
    <w:rsid w:val="00837E47"/>
    <w:rsid w:val="00841234"/>
    <w:rsid w:val="008417DA"/>
    <w:rsid w:val="008417E9"/>
    <w:rsid w:val="00843890"/>
    <w:rsid w:val="00846C83"/>
    <w:rsid w:val="008501BD"/>
    <w:rsid w:val="0085035C"/>
    <w:rsid w:val="00850E6A"/>
    <w:rsid w:val="0085138D"/>
    <w:rsid w:val="0085299E"/>
    <w:rsid w:val="00853D98"/>
    <w:rsid w:val="00861771"/>
    <w:rsid w:val="00862805"/>
    <w:rsid w:val="00863B91"/>
    <w:rsid w:val="008647B9"/>
    <w:rsid w:val="008662D6"/>
    <w:rsid w:val="0086637A"/>
    <w:rsid w:val="00873073"/>
    <w:rsid w:val="00873083"/>
    <w:rsid w:val="00874064"/>
    <w:rsid w:val="00874ACD"/>
    <w:rsid w:val="00874EAB"/>
    <w:rsid w:val="008765DE"/>
    <w:rsid w:val="008800FB"/>
    <w:rsid w:val="008807BE"/>
    <w:rsid w:val="00880BAC"/>
    <w:rsid w:val="008827AC"/>
    <w:rsid w:val="00883669"/>
    <w:rsid w:val="00884299"/>
    <w:rsid w:val="00884990"/>
    <w:rsid w:val="0089286D"/>
    <w:rsid w:val="0089290C"/>
    <w:rsid w:val="008949C1"/>
    <w:rsid w:val="00896E5B"/>
    <w:rsid w:val="008976D8"/>
    <w:rsid w:val="008A55D2"/>
    <w:rsid w:val="008A7034"/>
    <w:rsid w:val="008A7B79"/>
    <w:rsid w:val="008A7DFA"/>
    <w:rsid w:val="008B090C"/>
    <w:rsid w:val="008B1E1F"/>
    <w:rsid w:val="008B23B0"/>
    <w:rsid w:val="008B485F"/>
    <w:rsid w:val="008B73A0"/>
    <w:rsid w:val="008B772B"/>
    <w:rsid w:val="008B774D"/>
    <w:rsid w:val="008B77DA"/>
    <w:rsid w:val="008C1E89"/>
    <w:rsid w:val="008C1F0D"/>
    <w:rsid w:val="008C2095"/>
    <w:rsid w:val="008C2532"/>
    <w:rsid w:val="008C2C8A"/>
    <w:rsid w:val="008C4D5A"/>
    <w:rsid w:val="008C509B"/>
    <w:rsid w:val="008C5F15"/>
    <w:rsid w:val="008C7B4C"/>
    <w:rsid w:val="008D09CC"/>
    <w:rsid w:val="008D14C6"/>
    <w:rsid w:val="008D1972"/>
    <w:rsid w:val="008D27E3"/>
    <w:rsid w:val="008D39E5"/>
    <w:rsid w:val="008D4680"/>
    <w:rsid w:val="008D4BD2"/>
    <w:rsid w:val="008D6664"/>
    <w:rsid w:val="008D6724"/>
    <w:rsid w:val="008E37DC"/>
    <w:rsid w:val="008E433F"/>
    <w:rsid w:val="008E4394"/>
    <w:rsid w:val="008E4F47"/>
    <w:rsid w:val="008E57CF"/>
    <w:rsid w:val="008E757A"/>
    <w:rsid w:val="008F00B5"/>
    <w:rsid w:val="008F02C9"/>
    <w:rsid w:val="008F048F"/>
    <w:rsid w:val="008F0EFA"/>
    <w:rsid w:val="008F1164"/>
    <w:rsid w:val="008F28C1"/>
    <w:rsid w:val="008F2F03"/>
    <w:rsid w:val="008F2F18"/>
    <w:rsid w:val="008F3DF7"/>
    <w:rsid w:val="008F43C9"/>
    <w:rsid w:val="008F50F5"/>
    <w:rsid w:val="008F6897"/>
    <w:rsid w:val="008F7764"/>
    <w:rsid w:val="009007C4"/>
    <w:rsid w:val="00900B6D"/>
    <w:rsid w:val="00902A52"/>
    <w:rsid w:val="0090449E"/>
    <w:rsid w:val="0090585D"/>
    <w:rsid w:val="009063E8"/>
    <w:rsid w:val="00907CAD"/>
    <w:rsid w:val="00910E1E"/>
    <w:rsid w:val="009128A4"/>
    <w:rsid w:val="009139A7"/>
    <w:rsid w:val="00914249"/>
    <w:rsid w:val="00916452"/>
    <w:rsid w:val="00920DB2"/>
    <w:rsid w:val="009228C9"/>
    <w:rsid w:val="00923597"/>
    <w:rsid w:val="009238A1"/>
    <w:rsid w:val="00923D68"/>
    <w:rsid w:val="00924CC7"/>
    <w:rsid w:val="00924EAD"/>
    <w:rsid w:val="0093251A"/>
    <w:rsid w:val="009331F0"/>
    <w:rsid w:val="009337C5"/>
    <w:rsid w:val="00934A57"/>
    <w:rsid w:val="00935DA3"/>
    <w:rsid w:val="009366A4"/>
    <w:rsid w:val="00941487"/>
    <w:rsid w:val="00941FD5"/>
    <w:rsid w:val="00945BAD"/>
    <w:rsid w:val="00947928"/>
    <w:rsid w:val="00951738"/>
    <w:rsid w:val="00956DE8"/>
    <w:rsid w:val="00957CA6"/>
    <w:rsid w:val="00957D27"/>
    <w:rsid w:val="009604C4"/>
    <w:rsid w:val="009613B3"/>
    <w:rsid w:val="0096354E"/>
    <w:rsid w:val="0096566A"/>
    <w:rsid w:val="00967535"/>
    <w:rsid w:val="00967BD3"/>
    <w:rsid w:val="00971AC4"/>
    <w:rsid w:val="0097248D"/>
    <w:rsid w:val="00974EAF"/>
    <w:rsid w:val="0097508B"/>
    <w:rsid w:val="00975310"/>
    <w:rsid w:val="00975415"/>
    <w:rsid w:val="009756F6"/>
    <w:rsid w:val="00975ADF"/>
    <w:rsid w:val="00976263"/>
    <w:rsid w:val="00976759"/>
    <w:rsid w:val="00976AA3"/>
    <w:rsid w:val="00977C72"/>
    <w:rsid w:val="009807F2"/>
    <w:rsid w:val="0098169E"/>
    <w:rsid w:val="009826D9"/>
    <w:rsid w:val="009832C8"/>
    <w:rsid w:val="00984336"/>
    <w:rsid w:val="009844E0"/>
    <w:rsid w:val="00984E5A"/>
    <w:rsid w:val="009865AF"/>
    <w:rsid w:val="00991265"/>
    <w:rsid w:val="009919AB"/>
    <w:rsid w:val="00992925"/>
    <w:rsid w:val="00993F82"/>
    <w:rsid w:val="00993FF2"/>
    <w:rsid w:val="0099455A"/>
    <w:rsid w:val="00996863"/>
    <w:rsid w:val="00996A8C"/>
    <w:rsid w:val="00997639"/>
    <w:rsid w:val="009A085B"/>
    <w:rsid w:val="009A0EBC"/>
    <w:rsid w:val="009A25E5"/>
    <w:rsid w:val="009A29A3"/>
    <w:rsid w:val="009A2FFB"/>
    <w:rsid w:val="009A36B7"/>
    <w:rsid w:val="009A4A96"/>
    <w:rsid w:val="009A6D5F"/>
    <w:rsid w:val="009B01B5"/>
    <w:rsid w:val="009B05AE"/>
    <w:rsid w:val="009B0A92"/>
    <w:rsid w:val="009B1C74"/>
    <w:rsid w:val="009B3419"/>
    <w:rsid w:val="009B43C7"/>
    <w:rsid w:val="009B4D4E"/>
    <w:rsid w:val="009B781B"/>
    <w:rsid w:val="009C0010"/>
    <w:rsid w:val="009C0A7B"/>
    <w:rsid w:val="009C133C"/>
    <w:rsid w:val="009C1E55"/>
    <w:rsid w:val="009C294C"/>
    <w:rsid w:val="009C5F18"/>
    <w:rsid w:val="009D0B60"/>
    <w:rsid w:val="009D0B6F"/>
    <w:rsid w:val="009D170F"/>
    <w:rsid w:val="009D354B"/>
    <w:rsid w:val="009D61A6"/>
    <w:rsid w:val="009D680A"/>
    <w:rsid w:val="009D7D49"/>
    <w:rsid w:val="009E0241"/>
    <w:rsid w:val="009E08C8"/>
    <w:rsid w:val="009E0C88"/>
    <w:rsid w:val="009E33FE"/>
    <w:rsid w:val="009E366F"/>
    <w:rsid w:val="009E380D"/>
    <w:rsid w:val="009E3FAA"/>
    <w:rsid w:val="009E7484"/>
    <w:rsid w:val="009E7A54"/>
    <w:rsid w:val="009F1F91"/>
    <w:rsid w:val="009F2DC9"/>
    <w:rsid w:val="009F34D7"/>
    <w:rsid w:val="009F5D15"/>
    <w:rsid w:val="009F6640"/>
    <w:rsid w:val="009F7749"/>
    <w:rsid w:val="009F7C7C"/>
    <w:rsid w:val="00A000E2"/>
    <w:rsid w:val="00A0036E"/>
    <w:rsid w:val="00A01B79"/>
    <w:rsid w:val="00A027B2"/>
    <w:rsid w:val="00A03E8E"/>
    <w:rsid w:val="00A042A4"/>
    <w:rsid w:val="00A04771"/>
    <w:rsid w:val="00A06F2E"/>
    <w:rsid w:val="00A07B8B"/>
    <w:rsid w:val="00A100B8"/>
    <w:rsid w:val="00A12541"/>
    <w:rsid w:val="00A12737"/>
    <w:rsid w:val="00A14375"/>
    <w:rsid w:val="00A15B2E"/>
    <w:rsid w:val="00A1600A"/>
    <w:rsid w:val="00A21830"/>
    <w:rsid w:val="00A22750"/>
    <w:rsid w:val="00A22C6C"/>
    <w:rsid w:val="00A304B7"/>
    <w:rsid w:val="00A30835"/>
    <w:rsid w:val="00A30BCC"/>
    <w:rsid w:val="00A318A4"/>
    <w:rsid w:val="00A31D67"/>
    <w:rsid w:val="00A3233F"/>
    <w:rsid w:val="00A37AE2"/>
    <w:rsid w:val="00A403C8"/>
    <w:rsid w:val="00A4257D"/>
    <w:rsid w:val="00A43674"/>
    <w:rsid w:val="00A4444F"/>
    <w:rsid w:val="00A463DD"/>
    <w:rsid w:val="00A50386"/>
    <w:rsid w:val="00A55A7E"/>
    <w:rsid w:val="00A572AD"/>
    <w:rsid w:val="00A57657"/>
    <w:rsid w:val="00A61E3A"/>
    <w:rsid w:val="00A63E30"/>
    <w:rsid w:val="00A65F09"/>
    <w:rsid w:val="00A672AD"/>
    <w:rsid w:val="00A67D06"/>
    <w:rsid w:val="00A72C9F"/>
    <w:rsid w:val="00A7345C"/>
    <w:rsid w:val="00A73713"/>
    <w:rsid w:val="00A756CD"/>
    <w:rsid w:val="00A760E3"/>
    <w:rsid w:val="00A7680B"/>
    <w:rsid w:val="00A77D88"/>
    <w:rsid w:val="00A80C9C"/>
    <w:rsid w:val="00A85FDE"/>
    <w:rsid w:val="00A903DC"/>
    <w:rsid w:val="00A90E07"/>
    <w:rsid w:val="00A9191B"/>
    <w:rsid w:val="00A91C32"/>
    <w:rsid w:val="00A922D3"/>
    <w:rsid w:val="00A92464"/>
    <w:rsid w:val="00A92F90"/>
    <w:rsid w:val="00A951FB"/>
    <w:rsid w:val="00A95269"/>
    <w:rsid w:val="00A958BB"/>
    <w:rsid w:val="00AA0C0E"/>
    <w:rsid w:val="00AA2092"/>
    <w:rsid w:val="00AA284A"/>
    <w:rsid w:val="00AA2EC4"/>
    <w:rsid w:val="00AA5CD6"/>
    <w:rsid w:val="00AA65A9"/>
    <w:rsid w:val="00AA6C23"/>
    <w:rsid w:val="00AB19C3"/>
    <w:rsid w:val="00AB1E9A"/>
    <w:rsid w:val="00AB244A"/>
    <w:rsid w:val="00AB2499"/>
    <w:rsid w:val="00AB259E"/>
    <w:rsid w:val="00AB289D"/>
    <w:rsid w:val="00AB4C47"/>
    <w:rsid w:val="00AB4EC8"/>
    <w:rsid w:val="00AB4F16"/>
    <w:rsid w:val="00AB5DEA"/>
    <w:rsid w:val="00AB6A00"/>
    <w:rsid w:val="00AB6EBA"/>
    <w:rsid w:val="00AB6F60"/>
    <w:rsid w:val="00AC09DC"/>
    <w:rsid w:val="00AC113C"/>
    <w:rsid w:val="00AC1D6F"/>
    <w:rsid w:val="00AC367F"/>
    <w:rsid w:val="00AC5339"/>
    <w:rsid w:val="00AC7AEF"/>
    <w:rsid w:val="00AD0E4C"/>
    <w:rsid w:val="00AD0FFF"/>
    <w:rsid w:val="00AD26E7"/>
    <w:rsid w:val="00AD2AA7"/>
    <w:rsid w:val="00AD468E"/>
    <w:rsid w:val="00AD55D2"/>
    <w:rsid w:val="00AD622E"/>
    <w:rsid w:val="00AD7305"/>
    <w:rsid w:val="00AD7BBB"/>
    <w:rsid w:val="00AE0E0F"/>
    <w:rsid w:val="00AE14FE"/>
    <w:rsid w:val="00AE2F51"/>
    <w:rsid w:val="00AE3DEA"/>
    <w:rsid w:val="00AE5242"/>
    <w:rsid w:val="00AF5983"/>
    <w:rsid w:val="00AF671A"/>
    <w:rsid w:val="00AF6D65"/>
    <w:rsid w:val="00AF74E5"/>
    <w:rsid w:val="00AF7AE5"/>
    <w:rsid w:val="00B024D4"/>
    <w:rsid w:val="00B02CFB"/>
    <w:rsid w:val="00B04534"/>
    <w:rsid w:val="00B04BE8"/>
    <w:rsid w:val="00B05AA3"/>
    <w:rsid w:val="00B05AAD"/>
    <w:rsid w:val="00B06055"/>
    <w:rsid w:val="00B06E9E"/>
    <w:rsid w:val="00B074CE"/>
    <w:rsid w:val="00B075CA"/>
    <w:rsid w:val="00B07D9B"/>
    <w:rsid w:val="00B104AF"/>
    <w:rsid w:val="00B12C8E"/>
    <w:rsid w:val="00B13EA8"/>
    <w:rsid w:val="00B143B5"/>
    <w:rsid w:val="00B15757"/>
    <w:rsid w:val="00B157A1"/>
    <w:rsid w:val="00B160AE"/>
    <w:rsid w:val="00B20321"/>
    <w:rsid w:val="00B2034E"/>
    <w:rsid w:val="00B20718"/>
    <w:rsid w:val="00B23C87"/>
    <w:rsid w:val="00B254EC"/>
    <w:rsid w:val="00B278E1"/>
    <w:rsid w:val="00B30097"/>
    <w:rsid w:val="00B315EF"/>
    <w:rsid w:val="00B31FB3"/>
    <w:rsid w:val="00B322DC"/>
    <w:rsid w:val="00B32550"/>
    <w:rsid w:val="00B33F6E"/>
    <w:rsid w:val="00B348A5"/>
    <w:rsid w:val="00B35B43"/>
    <w:rsid w:val="00B36895"/>
    <w:rsid w:val="00B36C65"/>
    <w:rsid w:val="00B37244"/>
    <w:rsid w:val="00B37564"/>
    <w:rsid w:val="00B379B6"/>
    <w:rsid w:val="00B407BC"/>
    <w:rsid w:val="00B42D52"/>
    <w:rsid w:val="00B437C7"/>
    <w:rsid w:val="00B54F94"/>
    <w:rsid w:val="00B626ED"/>
    <w:rsid w:val="00B64B09"/>
    <w:rsid w:val="00B709B6"/>
    <w:rsid w:val="00B7190B"/>
    <w:rsid w:val="00B73009"/>
    <w:rsid w:val="00B73B68"/>
    <w:rsid w:val="00B74A82"/>
    <w:rsid w:val="00B75942"/>
    <w:rsid w:val="00B77636"/>
    <w:rsid w:val="00B800C9"/>
    <w:rsid w:val="00B8053F"/>
    <w:rsid w:val="00B82250"/>
    <w:rsid w:val="00B825E1"/>
    <w:rsid w:val="00B83CE7"/>
    <w:rsid w:val="00B83DEA"/>
    <w:rsid w:val="00B84E4C"/>
    <w:rsid w:val="00B85695"/>
    <w:rsid w:val="00B86432"/>
    <w:rsid w:val="00B94D46"/>
    <w:rsid w:val="00BA121A"/>
    <w:rsid w:val="00BA2A36"/>
    <w:rsid w:val="00BA2EB1"/>
    <w:rsid w:val="00BA3074"/>
    <w:rsid w:val="00BA340D"/>
    <w:rsid w:val="00BA62BD"/>
    <w:rsid w:val="00BA7924"/>
    <w:rsid w:val="00BA7A50"/>
    <w:rsid w:val="00BB0239"/>
    <w:rsid w:val="00BB04D6"/>
    <w:rsid w:val="00BB09AA"/>
    <w:rsid w:val="00BB2657"/>
    <w:rsid w:val="00BB4094"/>
    <w:rsid w:val="00BB44F4"/>
    <w:rsid w:val="00BB5939"/>
    <w:rsid w:val="00BB7EEF"/>
    <w:rsid w:val="00BC281C"/>
    <w:rsid w:val="00BC2F4F"/>
    <w:rsid w:val="00BC34B1"/>
    <w:rsid w:val="00BC428C"/>
    <w:rsid w:val="00BC5BD7"/>
    <w:rsid w:val="00BC6929"/>
    <w:rsid w:val="00BC755F"/>
    <w:rsid w:val="00BD0AAA"/>
    <w:rsid w:val="00BD46F0"/>
    <w:rsid w:val="00BD6454"/>
    <w:rsid w:val="00BD658F"/>
    <w:rsid w:val="00BE06D4"/>
    <w:rsid w:val="00BE1DBC"/>
    <w:rsid w:val="00BE4BE1"/>
    <w:rsid w:val="00BF130C"/>
    <w:rsid w:val="00BF38BA"/>
    <w:rsid w:val="00BF45A6"/>
    <w:rsid w:val="00BF7395"/>
    <w:rsid w:val="00C00CCB"/>
    <w:rsid w:val="00C04564"/>
    <w:rsid w:val="00C0503C"/>
    <w:rsid w:val="00C11357"/>
    <w:rsid w:val="00C11A6D"/>
    <w:rsid w:val="00C12ECB"/>
    <w:rsid w:val="00C15620"/>
    <w:rsid w:val="00C15F3E"/>
    <w:rsid w:val="00C17813"/>
    <w:rsid w:val="00C17D5D"/>
    <w:rsid w:val="00C20369"/>
    <w:rsid w:val="00C21333"/>
    <w:rsid w:val="00C2197D"/>
    <w:rsid w:val="00C22337"/>
    <w:rsid w:val="00C2488C"/>
    <w:rsid w:val="00C249DC"/>
    <w:rsid w:val="00C24E5C"/>
    <w:rsid w:val="00C269F1"/>
    <w:rsid w:val="00C311C9"/>
    <w:rsid w:val="00C33917"/>
    <w:rsid w:val="00C34F68"/>
    <w:rsid w:val="00C35061"/>
    <w:rsid w:val="00C37953"/>
    <w:rsid w:val="00C41771"/>
    <w:rsid w:val="00C42128"/>
    <w:rsid w:val="00C449EA"/>
    <w:rsid w:val="00C453C7"/>
    <w:rsid w:val="00C454B4"/>
    <w:rsid w:val="00C50628"/>
    <w:rsid w:val="00C51029"/>
    <w:rsid w:val="00C53308"/>
    <w:rsid w:val="00C54C11"/>
    <w:rsid w:val="00C57485"/>
    <w:rsid w:val="00C62313"/>
    <w:rsid w:val="00C64AE3"/>
    <w:rsid w:val="00C665E3"/>
    <w:rsid w:val="00C70510"/>
    <w:rsid w:val="00C7535D"/>
    <w:rsid w:val="00C807C7"/>
    <w:rsid w:val="00C81D6D"/>
    <w:rsid w:val="00C82CA7"/>
    <w:rsid w:val="00C84F3E"/>
    <w:rsid w:val="00C86F52"/>
    <w:rsid w:val="00C87E5D"/>
    <w:rsid w:val="00C91242"/>
    <w:rsid w:val="00C917A6"/>
    <w:rsid w:val="00C91CDF"/>
    <w:rsid w:val="00C94994"/>
    <w:rsid w:val="00C95FD0"/>
    <w:rsid w:val="00C97F94"/>
    <w:rsid w:val="00CA0120"/>
    <w:rsid w:val="00CA0182"/>
    <w:rsid w:val="00CA303C"/>
    <w:rsid w:val="00CA4086"/>
    <w:rsid w:val="00CA522D"/>
    <w:rsid w:val="00CA5A0B"/>
    <w:rsid w:val="00CA63F0"/>
    <w:rsid w:val="00CB2EA2"/>
    <w:rsid w:val="00CB3091"/>
    <w:rsid w:val="00CB4865"/>
    <w:rsid w:val="00CB5860"/>
    <w:rsid w:val="00CB5E52"/>
    <w:rsid w:val="00CB6170"/>
    <w:rsid w:val="00CB756B"/>
    <w:rsid w:val="00CB7D7E"/>
    <w:rsid w:val="00CC0687"/>
    <w:rsid w:val="00CC0727"/>
    <w:rsid w:val="00CC09A4"/>
    <w:rsid w:val="00CC09E3"/>
    <w:rsid w:val="00CC1864"/>
    <w:rsid w:val="00CC2FB2"/>
    <w:rsid w:val="00CC3270"/>
    <w:rsid w:val="00CC39E7"/>
    <w:rsid w:val="00CC3E10"/>
    <w:rsid w:val="00CC41A0"/>
    <w:rsid w:val="00CC5066"/>
    <w:rsid w:val="00CC7EE0"/>
    <w:rsid w:val="00CD09BA"/>
    <w:rsid w:val="00CD0D6A"/>
    <w:rsid w:val="00CD0DBE"/>
    <w:rsid w:val="00CD1D58"/>
    <w:rsid w:val="00CD41BA"/>
    <w:rsid w:val="00CD62A6"/>
    <w:rsid w:val="00CD752F"/>
    <w:rsid w:val="00CD7868"/>
    <w:rsid w:val="00CE2161"/>
    <w:rsid w:val="00CE2844"/>
    <w:rsid w:val="00CE345B"/>
    <w:rsid w:val="00CE4177"/>
    <w:rsid w:val="00CE6EF7"/>
    <w:rsid w:val="00CF4E1D"/>
    <w:rsid w:val="00CF6604"/>
    <w:rsid w:val="00CF6C90"/>
    <w:rsid w:val="00D0081B"/>
    <w:rsid w:val="00D00E3D"/>
    <w:rsid w:val="00D0292E"/>
    <w:rsid w:val="00D04A30"/>
    <w:rsid w:val="00D04CFB"/>
    <w:rsid w:val="00D05285"/>
    <w:rsid w:val="00D06334"/>
    <w:rsid w:val="00D07F29"/>
    <w:rsid w:val="00D108E1"/>
    <w:rsid w:val="00D11AD0"/>
    <w:rsid w:val="00D1249A"/>
    <w:rsid w:val="00D12C30"/>
    <w:rsid w:val="00D12CAC"/>
    <w:rsid w:val="00D12F25"/>
    <w:rsid w:val="00D13676"/>
    <w:rsid w:val="00D17C88"/>
    <w:rsid w:val="00D20CA0"/>
    <w:rsid w:val="00D2105D"/>
    <w:rsid w:val="00D2308B"/>
    <w:rsid w:val="00D231A6"/>
    <w:rsid w:val="00D231EB"/>
    <w:rsid w:val="00D235B9"/>
    <w:rsid w:val="00D245CD"/>
    <w:rsid w:val="00D252FA"/>
    <w:rsid w:val="00D2582A"/>
    <w:rsid w:val="00D2592D"/>
    <w:rsid w:val="00D25FA9"/>
    <w:rsid w:val="00D2732D"/>
    <w:rsid w:val="00D30057"/>
    <w:rsid w:val="00D3282D"/>
    <w:rsid w:val="00D3550A"/>
    <w:rsid w:val="00D36C4E"/>
    <w:rsid w:val="00D37174"/>
    <w:rsid w:val="00D37C7A"/>
    <w:rsid w:val="00D40AA7"/>
    <w:rsid w:val="00D41958"/>
    <w:rsid w:val="00D4302E"/>
    <w:rsid w:val="00D44A1F"/>
    <w:rsid w:val="00D44C8E"/>
    <w:rsid w:val="00D465D1"/>
    <w:rsid w:val="00D46ED5"/>
    <w:rsid w:val="00D50C5D"/>
    <w:rsid w:val="00D53800"/>
    <w:rsid w:val="00D56611"/>
    <w:rsid w:val="00D5759E"/>
    <w:rsid w:val="00D609DE"/>
    <w:rsid w:val="00D620FD"/>
    <w:rsid w:val="00D62499"/>
    <w:rsid w:val="00D62AF9"/>
    <w:rsid w:val="00D63B6E"/>
    <w:rsid w:val="00D666E7"/>
    <w:rsid w:val="00D70593"/>
    <w:rsid w:val="00D70BBC"/>
    <w:rsid w:val="00D71FC7"/>
    <w:rsid w:val="00D72091"/>
    <w:rsid w:val="00D729FC"/>
    <w:rsid w:val="00D74CDF"/>
    <w:rsid w:val="00D7694A"/>
    <w:rsid w:val="00D77015"/>
    <w:rsid w:val="00D84A4D"/>
    <w:rsid w:val="00D90753"/>
    <w:rsid w:val="00D934CE"/>
    <w:rsid w:val="00D967C4"/>
    <w:rsid w:val="00D9741D"/>
    <w:rsid w:val="00D97E0D"/>
    <w:rsid w:val="00DA49F9"/>
    <w:rsid w:val="00DA5C16"/>
    <w:rsid w:val="00DA7A51"/>
    <w:rsid w:val="00DB0EA6"/>
    <w:rsid w:val="00DB1CBC"/>
    <w:rsid w:val="00DB20FD"/>
    <w:rsid w:val="00DB527B"/>
    <w:rsid w:val="00DB550A"/>
    <w:rsid w:val="00DC0661"/>
    <w:rsid w:val="00DD0530"/>
    <w:rsid w:val="00DD17D1"/>
    <w:rsid w:val="00DD3470"/>
    <w:rsid w:val="00DD7330"/>
    <w:rsid w:val="00DD79B7"/>
    <w:rsid w:val="00DD7D7A"/>
    <w:rsid w:val="00DE3FD0"/>
    <w:rsid w:val="00DE4518"/>
    <w:rsid w:val="00DE5415"/>
    <w:rsid w:val="00DE617E"/>
    <w:rsid w:val="00DE6482"/>
    <w:rsid w:val="00DE7B96"/>
    <w:rsid w:val="00DF11CC"/>
    <w:rsid w:val="00DF31E1"/>
    <w:rsid w:val="00DF3BA9"/>
    <w:rsid w:val="00DF3BAA"/>
    <w:rsid w:val="00DF3D6B"/>
    <w:rsid w:val="00DF54FA"/>
    <w:rsid w:val="00E03CC1"/>
    <w:rsid w:val="00E03DD1"/>
    <w:rsid w:val="00E0514E"/>
    <w:rsid w:val="00E05612"/>
    <w:rsid w:val="00E12007"/>
    <w:rsid w:val="00E12092"/>
    <w:rsid w:val="00E13629"/>
    <w:rsid w:val="00E16041"/>
    <w:rsid w:val="00E1618E"/>
    <w:rsid w:val="00E16272"/>
    <w:rsid w:val="00E1669D"/>
    <w:rsid w:val="00E205CD"/>
    <w:rsid w:val="00E21BD0"/>
    <w:rsid w:val="00E223CB"/>
    <w:rsid w:val="00E227AC"/>
    <w:rsid w:val="00E24393"/>
    <w:rsid w:val="00E262BA"/>
    <w:rsid w:val="00E27CE4"/>
    <w:rsid w:val="00E30424"/>
    <w:rsid w:val="00E30595"/>
    <w:rsid w:val="00E3092B"/>
    <w:rsid w:val="00E3390D"/>
    <w:rsid w:val="00E34286"/>
    <w:rsid w:val="00E3474F"/>
    <w:rsid w:val="00E34B2A"/>
    <w:rsid w:val="00E3648C"/>
    <w:rsid w:val="00E37A32"/>
    <w:rsid w:val="00E37F7A"/>
    <w:rsid w:val="00E41745"/>
    <w:rsid w:val="00E42634"/>
    <w:rsid w:val="00E44929"/>
    <w:rsid w:val="00E45837"/>
    <w:rsid w:val="00E47662"/>
    <w:rsid w:val="00E47DE4"/>
    <w:rsid w:val="00E516BE"/>
    <w:rsid w:val="00E51738"/>
    <w:rsid w:val="00E52149"/>
    <w:rsid w:val="00E524DB"/>
    <w:rsid w:val="00E5348E"/>
    <w:rsid w:val="00E5479E"/>
    <w:rsid w:val="00E55708"/>
    <w:rsid w:val="00E56640"/>
    <w:rsid w:val="00E6036A"/>
    <w:rsid w:val="00E60603"/>
    <w:rsid w:val="00E60675"/>
    <w:rsid w:val="00E62630"/>
    <w:rsid w:val="00E629AF"/>
    <w:rsid w:val="00E648A3"/>
    <w:rsid w:val="00E6505C"/>
    <w:rsid w:val="00E664A8"/>
    <w:rsid w:val="00E67410"/>
    <w:rsid w:val="00E71F70"/>
    <w:rsid w:val="00E72FA0"/>
    <w:rsid w:val="00E74803"/>
    <w:rsid w:val="00E750F6"/>
    <w:rsid w:val="00E815D1"/>
    <w:rsid w:val="00E81DE5"/>
    <w:rsid w:val="00E8249D"/>
    <w:rsid w:val="00E82B43"/>
    <w:rsid w:val="00E838A0"/>
    <w:rsid w:val="00E84E57"/>
    <w:rsid w:val="00E86F53"/>
    <w:rsid w:val="00E87BE4"/>
    <w:rsid w:val="00E90AF1"/>
    <w:rsid w:val="00E9219A"/>
    <w:rsid w:val="00E92612"/>
    <w:rsid w:val="00E92A14"/>
    <w:rsid w:val="00E9390C"/>
    <w:rsid w:val="00E95DBC"/>
    <w:rsid w:val="00E97239"/>
    <w:rsid w:val="00E976F0"/>
    <w:rsid w:val="00E97B87"/>
    <w:rsid w:val="00EA086D"/>
    <w:rsid w:val="00EA0E8E"/>
    <w:rsid w:val="00EA2800"/>
    <w:rsid w:val="00EA2A09"/>
    <w:rsid w:val="00EA3C5F"/>
    <w:rsid w:val="00EA4737"/>
    <w:rsid w:val="00EB019A"/>
    <w:rsid w:val="00EB1ED8"/>
    <w:rsid w:val="00EB256D"/>
    <w:rsid w:val="00EB2D8D"/>
    <w:rsid w:val="00EB3962"/>
    <w:rsid w:val="00EB3B09"/>
    <w:rsid w:val="00EB4DB5"/>
    <w:rsid w:val="00EB680F"/>
    <w:rsid w:val="00EB6D61"/>
    <w:rsid w:val="00EC10AE"/>
    <w:rsid w:val="00EC2C3F"/>
    <w:rsid w:val="00EC3681"/>
    <w:rsid w:val="00EC440D"/>
    <w:rsid w:val="00EC5F8C"/>
    <w:rsid w:val="00EC6B7B"/>
    <w:rsid w:val="00EC6BE7"/>
    <w:rsid w:val="00ED06A5"/>
    <w:rsid w:val="00ED1E3B"/>
    <w:rsid w:val="00ED291C"/>
    <w:rsid w:val="00ED296B"/>
    <w:rsid w:val="00ED5BC9"/>
    <w:rsid w:val="00ED5E66"/>
    <w:rsid w:val="00EE1DDF"/>
    <w:rsid w:val="00EE2398"/>
    <w:rsid w:val="00EE2E5D"/>
    <w:rsid w:val="00EE4019"/>
    <w:rsid w:val="00EE680F"/>
    <w:rsid w:val="00EE6BF8"/>
    <w:rsid w:val="00EE704B"/>
    <w:rsid w:val="00EE7BC8"/>
    <w:rsid w:val="00EE7EAD"/>
    <w:rsid w:val="00EF1425"/>
    <w:rsid w:val="00EF146F"/>
    <w:rsid w:val="00EF3C44"/>
    <w:rsid w:val="00EF4339"/>
    <w:rsid w:val="00EF5A4C"/>
    <w:rsid w:val="00EF7ADE"/>
    <w:rsid w:val="00EF7E5F"/>
    <w:rsid w:val="00F04F17"/>
    <w:rsid w:val="00F04FB7"/>
    <w:rsid w:val="00F05457"/>
    <w:rsid w:val="00F054CA"/>
    <w:rsid w:val="00F107A9"/>
    <w:rsid w:val="00F1205B"/>
    <w:rsid w:val="00F12081"/>
    <w:rsid w:val="00F1215D"/>
    <w:rsid w:val="00F148DD"/>
    <w:rsid w:val="00F15CA6"/>
    <w:rsid w:val="00F164C4"/>
    <w:rsid w:val="00F16E0F"/>
    <w:rsid w:val="00F16EB1"/>
    <w:rsid w:val="00F23073"/>
    <w:rsid w:val="00F234A0"/>
    <w:rsid w:val="00F2366E"/>
    <w:rsid w:val="00F23990"/>
    <w:rsid w:val="00F23A17"/>
    <w:rsid w:val="00F259A0"/>
    <w:rsid w:val="00F2698B"/>
    <w:rsid w:val="00F277BF"/>
    <w:rsid w:val="00F35A84"/>
    <w:rsid w:val="00F35CAF"/>
    <w:rsid w:val="00F35D41"/>
    <w:rsid w:val="00F36835"/>
    <w:rsid w:val="00F36947"/>
    <w:rsid w:val="00F37565"/>
    <w:rsid w:val="00F40EFD"/>
    <w:rsid w:val="00F43473"/>
    <w:rsid w:val="00F43CAC"/>
    <w:rsid w:val="00F43EDF"/>
    <w:rsid w:val="00F445AB"/>
    <w:rsid w:val="00F44C93"/>
    <w:rsid w:val="00F458C9"/>
    <w:rsid w:val="00F46B21"/>
    <w:rsid w:val="00F505EE"/>
    <w:rsid w:val="00F5214C"/>
    <w:rsid w:val="00F52976"/>
    <w:rsid w:val="00F53531"/>
    <w:rsid w:val="00F54F70"/>
    <w:rsid w:val="00F56036"/>
    <w:rsid w:val="00F57F31"/>
    <w:rsid w:val="00F60BA2"/>
    <w:rsid w:val="00F619F5"/>
    <w:rsid w:val="00F61A64"/>
    <w:rsid w:val="00F62F5E"/>
    <w:rsid w:val="00F6390B"/>
    <w:rsid w:val="00F64C81"/>
    <w:rsid w:val="00F65DB0"/>
    <w:rsid w:val="00F662DD"/>
    <w:rsid w:val="00F6686A"/>
    <w:rsid w:val="00F709AC"/>
    <w:rsid w:val="00F715D6"/>
    <w:rsid w:val="00F715EC"/>
    <w:rsid w:val="00F72697"/>
    <w:rsid w:val="00F72FC0"/>
    <w:rsid w:val="00F730BD"/>
    <w:rsid w:val="00F734C8"/>
    <w:rsid w:val="00F76A19"/>
    <w:rsid w:val="00F8024A"/>
    <w:rsid w:val="00F80D68"/>
    <w:rsid w:val="00F8138B"/>
    <w:rsid w:val="00F82974"/>
    <w:rsid w:val="00F82F17"/>
    <w:rsid w:val="00F84034"/>
    <w:rsid w:val="00F851B5"/>
    <w:rsid w:val="00F85543"/>
    <w:rsid w:val="00F8584C"/>
    <w:rsid w:val="00F86B54"/>
    <w:rsid w:val="00F87169"/>
    <w:rsid w:val="00F90B46"/>
    <w:rsid w:val="00F9203E"/>
    <w:rsid w:val="00F93926"/>
    <w:rsid w:val="00F945C9"/>
    <w:rsid w:val="00F96A4C"/>
    <w:rsid w:val="00F97B16"/>
    <w:rsid w:val="00FA1399"/>
    <w:rsid w:val="00FA30E3"/>
    <w:rsid w:val="00FA3DF0"/>
    <w:rsid w:val="00FA4D3F"/>
    <w:rsid w:val="00FA5319"/>
    <w:rsid w:val="00FA6C38"/>
    <w:rsid w:val="00FA7E44"/>
    <w:rsid w:val="00FB0B88"/>
    <w:rsid w:val="00FB0D56"/>
    <w:rsid w:val="00FB2F92"/>
    <w:rsid w:val="00FB3775"/>
    <w:rsid w:val="00FB3828"/>
    <w:rsid w:val="00FB4054"/>
    <w:rsid w:val="00FB405D"/>
    <w:rsid w:val="00FB451E"/>
    <w:rsid w:val="00FB595A"/>
    <w:rsid w:val="00FB5E14"/>
    <w:rsid w:val="00FB7F9E"/>
    <w:rsid w:val="00FC0E8E"/>
    <w:rsid w:val="00FC3584"/>
    <w:rsid w:val="00FC4C85"/>
    <w:rsid w:val="00FC7051"/>
    <w:rsid w:val="00FD0510"/>
    <w:rsid w:val="00FD2028"/>
    <w:rsid w:val="00FD3723"/>
    <w:rsid w:val="00FD3F9F"/>
    <w:rsid w:val="00FD56EE"/>
    <w:rsid w:val="00FE1B82"/>
    <w:rsid w:val="00FE4235"/>
    <w:rsid w:val="00FE4CF2"/>
    <w:rsid w:val="00FE503B"/>
    <w:rsid w:val="00FE6334"/>
    <w:rsid w:val="00FF0C58"/>
    <w:rsid w:val="00FF1BD9"/>
    <w:rsid w:val="00FF3544"/>
    <w:rsid w:val="00FF3E8F"/>
    <w:rsid w:val="00FF4A57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  <w:style w:type="table" w:styleId="TableGrid">
    <w:name w:val="Table Grid"/>
    <w:basedOn w:val="TableNormal"/>
    <w:uiPriority w:val="5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894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  <w:style w:type="table" w:styleId="TableGrid">
    <w:name w:val="Table Grid"/>
    <w:basedOn w:val="TableNormal"/>
    <w:uiPriority w:val="5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89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aystonhillpc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8EC7-BABF-472B-B010-EA07D73A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9</cp:revision>
  <cp:lastPrinted>2017-10-31T16:46:00Z</cp:lastPrinted>
  <dcterms:created xsi:type="dcterms:W3CDTF">2017-10-30T18:58:00Z</dcterms:created>
  <dcterms:modified xsi:type="dcterms:W3CDTF">2017-10-31T16:49:00Z</dcterms:modified>
</cp:coreProperties>
</file>