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DC4" w:rsidRDefault="00667F11">
      <w:r>
        <w:rPr>
          <w:noProof/>
          <w:sz w:val="20"/>
        </w:rPr>
        <w:drawing>
          <wp:anchor distT="0" distB="0" distL="114300" distR="114300" simplePos="0" relativeHeight="251657216" behindDoc="0" locked="0" layoutInCell="1" allowOverlap="1">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6568B4" w:rsidRDefault="006568B4">
                      <w:pPr>
                        <w:rPr>
                          <w:sz w:val="20"/>
                          <w:szCs w:val="20"/>
                        </w:rPr>
                      </w:pPr>
                    </w:p>
                  </w:txbxContent>
                </v:textbox>
              </v:shape>
            </w:pict>
          </mc:Fallback>
        </mc:AlternateContent>
      </w:r>
      <w:proofErr w:type="gramStart"/>
      <w:r w:rsidR="00231A2C">
        <w:t>zzzzzzz</w:t>
      </w:r>
      <w:r w:rsidR="006D33FB">
        <w:t>7</w:t>
      </w:r>
      <w:r w:rsidR="008B0248">
        <w:t>-</w:t>
      </w:r>
      <w:proofErr w:type="gramEnd"/>
    </w:p>
    <w:p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rsidR="00462DC4" w:rsidRDefault="00462DC4"/>
    <w:p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D10362">
        <w:rPr>
          <w:rFonts w:ascii="Arial" w:hAnsi="Arial" w:cs="Arial"/>
          <w:b/>
          <w:bCs/>
          <w:sz w:val="22"/>
          <w:szCs w:val="22"/>
        </w:rPr>
        <w:t>Keith Keel</w:t>
      </w:r>
    </w:p>
    <w:p w:rsidR="00FC0DBC" w:rsidRPr="00E05CC3" w:rsidRDefault="004236A5" w:rsidP="0086708F">
      <w:pPr>
        <w:jc w:val="both"/>
        <w:rPr>
          <w:rFonts w:ascii="Arial" w:hAnsi="Arial" w:cs="Arial"/>
          <w:b/>
          <w:sz w:val="22"/>
          <w:szCs w:val="22"/>
        </w:rPr>
      </w:pPr>
      <w:r>
        <w:rPr>
          <w:rFonts w:ascii="Arial" w:hAnsi="Arial" w:cs="Arial"/>
          <w:b/>
          <w:sz w:val="22"/>
          <w:szCs w:val="22"/>
        </w:rPr>
        <w:t xml:space="preserve">10 May </w:t>
      </w:r>
      <w:r w:rsidR="00570341">
        <w:rPr>
          <w:rFonts w:ascii="Arial" w:hAnsi="Arial" w:cs="Arial"/>
          <w:b/>
          <w:sz w:val="22"/>
          <w:szCs w:val="22"/>
        </w:rPr>
        <w:t>2018</w:t>
      </w:r>
    </w:p>
    <w:p w:rsidR="0032579E" w:rsidRDefault="0032579E" w:rsidP="0086708F">
      <w:pPr>
        <w:jc w:val="both"/>
        <w:rPr>
          <w:rFonts w:ascii="Arial" w:hAnsi="Arial" w:cs="Arial"/>
          <w:b/>
          <w:sz w:val="22"/>
          <w:szCs w:val="22"/>
        </w:rPr>
      </w:pPr>
    </w:p>
    <w:p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6F2FFD">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563E10" w:rsidRPr="00E05CC3">
        <w:rPr>
          <w:rFonts w:ascii="Arial" w:hAnsi="Arial" w:cs="Arial"/>
          <w:b/>
          <w:sz w:val="22"/>
          <w:szCs w:val="22"/>
        </w:rPr>
        <w:t xml:space="preserve">Monday </w:t>
      </w:r>
      <w:r w:rsidR="004236A5">
        <w:rPr>
          <w:rFonts w:ascii="Arial" w:hAnsi="Arial" w:cs="Arial"/>
          <w:b/>
          <w:sz w:val="22"/>
          <w:szCs w:val="22"/>
        </w:rPr>
        <w:t>9 April</w:t>
      </w:r>
      <w:r w:rsidR="00570341">
        <w:rPr>
          <w:rFonts w:ascii="Arial" w:hAnsi="Arial" w:cs="Arial"/>
          <w:b/>
          <w:sz w:val="22"/>
          <w:szCs w:val="22"/>
        </w:rPr>
        <w:t xml:space="preserve"> 2018</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rsidTr="00617BE4">
        <w:tc>
          <w:tcPr>
            <w:tcW w:w="1526" w:type="dxa"/>
          </w:tcPr>
          <w:p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rsidR="0086708F" w:rsidRPr="00E05CC3" w:rsidRDefault="0086708F" w:rsidP="004236A5">
            <w:pPr>
              <w:ind w:right="743"/>
              <w:jc w:val="both"/>
              <w:rPr>
                <w:rFonts w:ascii="Arial" w:hAnsi="Arial" w:cs="Arial"/>
                <w:sz w:val="22"/>
                <w:szCs w:val="22"/>
              </w:rPr>
            </w:pPr>
            <w:r w:rsidRPr="00E05CC3">
              <w:rPr>
                <w:rFonts w:ascii="Arial" w:hAnsi="Arial" w:cs="Arial"/>
                <w:sz w:val="22"/>
                <w:szCs w:val="22"/>
              </w:rPr>
              <w:t>Cllrs</w:t>
            </w:r>
            <w:r w:rsidR="001F1DE5">
              <w:rPr>
                <w:rFonts w:ascii="Arial" w:hAnsi="Arial" w:cs="Arial"/>
                <w:sz w:val="22"/>
                <w:szCs w:val="22"/>
              </w:rPr>
              <w:t xml:space="preserve"> </w:t>
            </w:r>
            <w:r w:rsidR="004236A5">
              <w:rPr>
                <w:rFonts w:ascii="Arial" w:hAnsi="Arial" w:cs="Arial"/>
                <w:sz w:val="22"/>
                <w:szCs w:val="22"/>
              </w:rPr>
              <w:t>Hudson</w:t>
            </w:r>
            <w:r w:rsidR="00705C4F">
              <w:rPr>
                <w:rFonts w:ascii="Arial" w:hAnsi="Arial" w:cs="Arial"/>
                <w:sz w:val="22"/>
                <w:szCs w:val="22"/>
              </w:rPr>
              <w:t xml:space="preserve"> (</w:t>
            </w:r>
            <w:r w:rsidR="004236A5">
              <w:rPr>
                <w:rFonts w:ascii="Arial" w:hAnsi="Arial" w:cs="Arial"/>
                <w:sz w:val="22"/>
                <w:szCs w:val="22"/>
              </w:rPr>
              <w:t xml:space="preserve">Vice </w:t>
            </w:r>
            <w:r w:rsidR="00715957">
              <w:rPr>
                <w:rFonts w:ascii="Arial" w:hAnsi="Arial" w:cs="Arial"/>
                <w:sz w:val="22"/>
                <w:szCs w:val="22"/>
              </w:rPr>
              <w:t>Chair)</w:t>
            </w:r>
            <w:r w:rsidR="00E053C3">
              <w:rPr>
                <w:rFonts w:ascii="Arial" w:hAnsi="Arial" w:cs="Arial"/>
                <w:sz w:val="22"/>
                <w:szCs w:val="22"/>
              </w:rPr>
              <w:t>;</w:t>
            </w:r>
            <w:r w:rsidR="00705C4F">
              <w:rPr>
                <w:rFonts w:ascii="Arial" w:hAnsi="Arial" w:cs="Arial"/>
                <w:sz w:val="22"/>
                <w:szCs w:val="22"/>
              </w:rPr>
              <w:t xml:space="preserve"> </w:t>
            </w:r>
            <w:r w:rsidR="006C3F82">
              <w:rPr>
                <w:rFonts w:ascii="Arial" w:hAnsi="Arial" w:cs="Arial"/>
                <w:sz w:val="22"/>
                <w:szCs w:val="22"/>
              </w:rPr>
              <w:t>Jones</w:t>
            </w:r>
            <w:r w:rsidR="00695EF9">
              <w:rPr>
                <w:rFonts w:ascii="Arial" w:hAnsi="Arial" w:cs="Arial"/>
                <w:sz w:val="22"/>
                <w:szCs w:val="22"/>
              </w:rPr>
              <w:t>,</w:t>
            </w:r>
            <w:r w:rsidR="006C3F82">
              <w:rPr>
                <w:rFonts w:ascii="Arial" w:hAnsi="Arial" w:cs="Arial"/>
                <w:sz w:val="22"/>
                <w:szCs w:val="22"/>
              </w:rPr>
              <w:t xml:space="preserve"> </w:t>
            </w:r>
            <w:r w:rsidR="00B725A8">
              <w:rPr>
                <w:rFonts w:ascii="Arial" w:hAnsi="Arial" w:cs="Arial"/>
                <w:sz w:val="22"/>
                <w:szCs w:val="22"/>
              </w:rPr>
              <w:t>Gouge</w:t>
            </w:r>
            <w:r w:rsidR="006C3F82">
              <w:rPr>
                <w:rFonts w:ascii="Arial" w:hAnsi="Arial" w:cs="Arial"/>
                <w:sz w:val="22"/>
                <w:szCs w:val="22"/>
              </w:rPr>
              <w:t>, Keel</w:t>
            </w:r>
            <w:r w:rsidR="00570341">
              <w:rPr>
                <w:rFonts w:ascii="Arial" w:hAnsi="Arial" w:cs="Arial"/>
                <w:sz w:val="22"/>
                <w:szCs w:val="22"/>
              </w:rPr>
              <w:t xml:space="preserve">, </w:t>
            </w:r>
            <w:r w:rsidR="00E20508">
              <w:rPr>
                <w:rFonts w:ascii="Arial" w:hAnsi="Arial" w:cs="Arial"/>
                <w:sz w:val="22"/>
                <w:szCs w:val="22"/>
              </w:rPr>
              <w:t xml:space="preserve">and </w:t>
            </w:r>
            <w:r w:rsidR="00570341">
              <w:rPr>
                <w:rFonts w:ascii="Arial" w:hAnsi="Arial" w:cs="Arial"/>
                <w:sz w:val="22"/>
                <w:szCs w:val="22"/>
              </w:rPr>
              <w:t xml:space="preserve">Mrs </w:t>
            </w:r>
            <w:r w:rsidR="00713DDC">
              <w:rPr>
                <w:rFonts w:ascii="Arial" w:hAnsi="Arial" w:cs="Arial"/>
                <w:sz w:val="22"/>
                <w:szCs w:val="22"/>
              </w:rPr>
              <w:t>Lewis</w:t>
            </w:r>
            <w:r w:rsidR="00570341">
              <w:rPr>
                <w:rFonts w:ascii="Arial" w:hAnsi="Arial" w:cs="Arial"/>
                <w:sz w:val="22"/>
                <w:szCs w:val="22"/>
              </w:rPr>
              <w:t xml:space="preserve"> </w:t>
            </w:r>
          </w:p>
        </w:tc>
      </w:tr>
      <w:tr w:rsidR="0086708F" w:rsidRPr="00E05CC3" w:rsidTr="00617BE4">
        <w:tc>
          <w:tcPr>
            <w:tcW w:w="1526" w:type="dxa"/>
          </w:tcPr>
          <w:p w:rsidR="0086708F" w:rsidRPr="00E05CC3" w:rsidRDefault="0086708F" w:rsidP="00617BE4">
            <w:pPr>
              <w:rPr>
                <w:rFonts w:ascii="Arial" w:hAnsi="Arial" w:cs="Arial"/>
                <w:sz w:val="22"/>
                <w:szCs w:val="22"/>
              </w:rPr>
            </w:pPr>
          </w:p>
        </w:tc>
        <w:tc>
          <w:tcPr>
            <w:tcW w:w="7371" w:type="dxa"/>
          </w:tcPr>
          <w:p w:rsidR="0086708F" w:rsidRPr="00E05CC3" w:rsidRDefault="0086708F" w:rsidP="00617BE4">
            <w:pPr>
              <w:rPr>
                <w:rFonts w:ascii="Arial" w:hAnsi="Arial" w:cs="Arial"/>
                <w:sz w:val="22"/>
                <w:szCs w:val="22"/>
              </w:rPr>
            </w:pPr>
          </w:p>
        </w:tc>
      </w:tr>
      <w:tr w:rsidR="0086708F" w:rsidRPr="00E05CC3" w:rsidTr="00617BE4">
        <w:tc>
          <w:tcPr>
            <w:tcW w:w="1526" w:type="dxa"/>
          </w:tcPr>
          <w:p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rsidR="00C75A18" w:rsidRDefault="00C75A18" w:rsidP="00801BE1">
            <w:pPr>
              <w:rPr>
                <w:rFonts w:ascii="Arial" w:hAnsi="Arial" w:cs="Arial"/>
                <w:sz w:val="22"/>
                <w:szCs w:val="22"/>
              </w:rPr>
            </w:pPr>
          </w:p>
          <w:p w:rsidR="00E053C3" w:rsidRPr="00E05CC3" w:rsidRDefault="00713DDC" w:rsidP="004236A5">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6C3F82">
              <w:rPr>
                <w:rFonts w:ascii="Arial" w:hAnsi="Arial" w:cs="Arial"/>
                <w:sz w:val="22"/>
                <w:szCs w:val="22"/>
              </w:rPr>
              <w:t>;</w:t>
            </w:r>
            <w:r w:rsidR="00E20508">
              <w:rPr>
                <w:rFonts w:ascii="Arial" w:hAnsi="Arial" w:cs="Arial"/>
                <w:sz w:val="22"/>
                <w:szCs w:val="22"/>
              </w:rPr>
              <w:t xml:space="preserve"> </w:t>
            </w:r>
          </w:p>
        </w:tc>
      </w:tr>
    </w:tbl>
    <w:p w:rsidR="00FA405C" w:rsidRDefault="00FA405C" w:rsidP="00512645">
      <w:pPr>
        <w:ind w:left="1418" w:hanging="1418"/>
        <w:rPr>
          <w:rFonts w:ascii="Arial" w:hAnsi="Arial" w:cs="Arial"/>
          <w:b/>
          <w:sz w:val="22"/>
          <w:szCs w:val="22"/>
        </w:rPr>
      </w:pPr>
    </w:p>
    <w:p w:rsidR="00695EF9" w:rsidRDefault="006326C0" w:rsidP="00512645">
      <w:pPr>
        <w:ind w:left="1418" w:hanging="1418"/>
        <w:rPr>
          <w:rFonts w:ascii="Arial" w:hAnsi="Arial" w:cs="Arial"/>
          <w:sz w:val="22"/>
          <w:szCs w:val="22"/>
        </w:rPr>
      </w:pPr>
      <w:r w:rsidRPr="00E05CC3">
        <w:rPr>
          <w:rFonts w:ascii="Arial" w:hAnsi="Arial" w:cs="Arial"/>
          <w:sz w:val="22"/>
          <w:szCs w:val="22"/>
        </w:rPr>
        <w:t>P</w:t>
      </w:r>
      <w:r w:rsidR="004236A5">
        <w:rPr>
          <w:rFonts w:ascii="Arial" w:hAnsi="Arial" w:cs="Arial"/>
          <w:sz w:val="22"/>
          <w:szCs w:val="22"/>
        </w:rPr>
        <w:t>29</w:t>
      </w:r>
      <w:r w:rsidR="00C24E9E">
        <w:rPr>
          <w:rFonts w:ascii="Arial" w:hAnsi="Arial" w:cs="Arial"/>
          <w:sz w:val="22"/>
          <w:szCs w:val="22"/>
        </w:rPr>
        <w:t>.1</w:t>
      </w:r>
      <w:r w:rsidR="00570341">
        <w:rPr>
          <w:rFonts w:ascii="Arial" w:hAnsi="Arial" w:cs="Arial"/>
          <w:sz w:val="22"/>
          <w:szCs w:val="22"/>
        </w:rPr>
        <w:t>8</w:t>
      </w:r>
      <w:r w:rsidRPr="00E05CC3">
        <w:rPr>
          <w:rFonts w:ascii="Arial" w:hAnsi="Arial" w:cs="Arial"/>
          <w:sz w:val="22"/>
          <w:szCs w:val="22"/>
        </w:rPr>
        <w:tab/>
      </w:r>
      <w:r w:rsidR="00E6036A" w:rsidRPr="00E05CC3">
        <w:rPr>
          <w:rFonts w:ascii="Arial" w:hAnsi="Arial" w:cs="Arial"/>
          <w:b/>
          <w:sz w:val="22"/>
          <w:szCs w:val="22"/>
        </w:rPr>
        <w:t>APOLOGIES</w:t>
      </w:r>
      <w:r w:rsidR="0086708F" w:rsidRPr="00E05CC3">
        <w:rPr>
          <w:rFonts w:ascii="Arial" w:hAnsi="Arial" w:cs="Arial"/>
          <w:b/>
          <w:sz w:val="22"/>
          <w:szCs w:val="22"/>
        </w:rPr>
        <w:t xml:space="preserve"> –</w:t>
      </w:r>
      <w:r w:rsidR="00713DDC">
        <w:rPr>
          <w:rFonts w:ascii="Arial" w:hAnsi="Arial" w:cs="Arial"/>
          <w:b/>
          <w:sz w:val="22"/>
          <w:szCs w:val="22"/>
        </w:rPr>
        <w:t xml:space="preserve"> </w:t>
      </w:r>
      <w:r w:rsidR="00713DDC">
        <w:rPr>
          <w:rFonts w:ascii="Arial" w:hAnsi="Arial" w:cs="Arial"/>
          <w:sz w:val="22"/>
          <w:szCs w:val="22"/>
        </w:rPr>
        <w:t xml:space="preserve">Cllr </w:t>
      </w:r>
      <w:r w:rsidR="004236A5">
        <w:rPr>
          <w:rFonts w:ascii="Arial" w:hAnsi="Arial" w:cs="Arial"/>
          <w:sz w:val="22"/>
          <w:szCs w:val="22"/>
        </w:rPr>
        <w:t>Breeze</w:t>
      </w:r>
      <w:r w:rsidR="006C3F82">
        <w:rPr>
          <w:rFonts w:ascii="Arial" w:hAnsi="Arial" w:cs="Arial"/>
          <w:sz w:val="22"/>
          <w:szCs w:val="22"/>
        </w:rPr>
        <w:t xml:space="preserve"> </w:t>
      </w:r>
      <w:r w:rsidR="00E20508">
        <w:rPr>
          <w:rFonts w:ascii="Arial" w:hAnsi="Arial" w:cs="Arial"/>
          <w:sz w:val="22"/>
          <w:szCs w:val="22"/>
        </w:rPr>
        <w:t>(</w:t>
      </w:r>
      <w:r w:rsidR="004236A5">
        <w:rPr>
          <w:rFonts w:ascii="Arial" w:hAnsi="Arial" w:cs="Arial"/>
          <w:sz w:val="22"/>
          <w:szCs w:val="22"/>
        </w:rPr>
        <w:t>Chair</w:t>
      </w:r>
      <w:r w:rsidR="00E20508">
        <w:rPr>
          <w:rFonts w:ascii="Arial" w:hAnsi="Arial" w:cs="Arial"/>
          <w:sz w:val="22"/>
          <w:szCs w:val="22"/>
        </w:rPr>
        <w:t>)</w:t>
      </w:r>
      <w:r w:rsidR="004236A5">
        <w:rPr>
          <w:rFonts w:ascii="Arial" w:hAnsi="Arial" w:cs="Arial"/>
          <w:sz w:val="22"/>
          <w:szCs w:val="22"/>
        </w:rPr>
        <w:t xml:space="preserve"> – ill health</w:t>
      </w:r>
      <w:r w:rsidR="00695EF9">
        <w:rPr>
          <w:rFonts w:ascii="Arial" w:hAnsi="Arial" w:cs="Arial"/>
          <w:sz w:val="22"/>
          <w:szCs w:val="22"/>
        </w:rPr>
        <w:t>;</w:t>
      </w:r>
      <w:r w:rsidR="006C1908">
        <w:rPr>
          <w:rFonts w:ascii="Arial" w:hAnsi="Arial" w:cs="Arial"/>
          <w:sz w:val="22"/>
          <w:szCs w:val="22"/>
        </w:rPr>
        <w:t xml:space="preserve"> </w:t>
      </w:r>
      <w:r w:rsidR="004236A5">
        <w:rPr>
          <w:rFonts w:ascii="Arial" w:hAnsi="Arial" w:cs="Arial"/>
          <w:sz w:val="22"/>
          <w:szCs w:val="22"/>
        </w:rPr>
        <w:t xml:space="preserve">The </w:t>
      </w:r>
      <w:proofErr w:type="gramStart"/>
      <w:r w:rsidR="004236A5">
        <w:rPr>
          <w:rFonts w:ascii="Arial" w:hAnsi="Arial" w:cs="Arial"/>
          <w:sz w:val="22"/>
          <w:szCs w:val="22"/>
        </w:rPr>
        <w:t>Vice</w:t>
      </w:r>
      <w:proofErr w:type="gramEnd"/>
      <w:r w:rsidR="004236A5">
        <w:rPr>
          <w:rFonts w:ascii="Arial" w:hAnsi="Arial" w:cs="Arial"/>
          <w:sz w:val="22"/>
          <w:szCs w:val="22"/>
        </w:rPr>
        <w:t xml:space="preserve"> </w:t>
      </w:r>
      <w:r w:rsidR="00265A6E">
        <w:rPr>
          <w:rFonts w:ascii="Arial" w:hAnsi="Arial" w:cs="Arial"/>
          <w:sz w:val="22"/>
          <w:szCs w:val="22"/>
        </w:rPr>
        <w:t>C</w:t>
      </w:r>
      <w:r w:rsidR="004236A5">
        <w:rPr>
          <w:rFonts w:ascii="Arial" w:hAnsi="Arial" w:cs="Arial"/>
          <w:sz w:val="22"/>
          <w:szCs w:val="22"/>
        </w:rPr>
        <w:t>hair took the chair and opened the meeting</w:t>
      </w:r>
    </w:p>
    <w:p w:rsidR="006C3F82" w:rsidRPr="00E05CC3" w:rsidRDefault="006C3F82" w:rsidP="00512645">
      <w:pPr>
        <w:ind w:left="1418" w:hanging="1418"/>
        <w:rPr>
          <w:rFonts w:ascii="Arial" w:hAnsi="Arial" w:cs="Arial"/>
          <w:sz w:val="22"/>
          <w:szCs w:val="22"/>
        </w:rPr>
      </w:pPr>
    </w:p>
    <w:p w:rsidR="000807F7" w:rsidRPr="001B3C3F" w:rsidRDefault="00BF43F2" w:rsidP="00BF43F2">
      <w:pPr>
        <w:ind w:left="1418" w:hanging="1418"/>
        <w:jc w:val="both"/>
        <w:rPr>
          <w:rFonts w:ascii="Arial" w:hAnsi="Arial" w:cs="Arial"/>
          <w:sz w:val="22"/>
          <w:szCs w:val="22"/>
        </w:rPr>
      </w:pPr>
      <w:r w:rsidRPr="00BF43F2">
        <w:rPr>
          <w:rFonts w:ascii="Arial" w:hAnsi="Arial" w:cs="Arial"/>
          <w:sz w:val="22"/>
          <w:szCs w:val="22"/>
        </w:rPr>
        <w:t>P</w:t>
      </w:r>
      <w:r w:rsidR="004236A5">
        <w:rPr>
          <w:rFonts w:ascii="Arial" w:hAnsi="Arial" w:cs="Arial"/>
          <w:sz w:val="22"/>
          <w:szCs w:val="22"/>
        </w:rPr>
        <w:t>30</w:t>
      </w:r>
      <w:r w:rsidRPr="00BF43F2">
        <w:rPr>
          <w:rFonts w:ascii="Arial" w:hAnsi="Arial" w:cs="Arial"/>
          <w:sz w:val="22"/>
          <w:szCs w:val="22"/>
        </w:rPr>
        <w:t>.1</w:t>
      </w:r>
      <w:r w:rsidR="00570341">
        <w:rPr>
          <w:rFonts w:ascii="Arial" w:hAnsi="Arial" w:cs="Arial"/>
          <w:sz w:val="22"/>
          <w:szCs w:val="22"/>
        </w:rPr>
        <w:t>8</w:t>
      </w:r>
      <w:r>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6B6C4A">
        <w:rPr>
          <w:rFonts w:ascii="Arial" w:hAnsi="Arial" w:cs="Arial"/>
          <w:sz w:val="22"/>
          <w:szCs w:val="22"/>
        </w:rPr>
        <w:t>None other than those listed in the Register of Interests folder</w:t>
      </w:r>
      <w:r w:rsidR="00016B55">
        <w:rPr>
          <w:rFonts w:ascii="Arial" w:hAnsi="Arial" w:cs="Arial"/>
          <w:sz w:val="22"/>
          <w:szCs w:val="22"/>
        </w:rPr>
        <w:t>.</w:t>
      </w:r>
      <w:r w:rsidR="00CE0A01">
        <w:rPr>
          <w:rFonts w:ascii="Arial" w:hAnsi="Arial" w:cs="Arial"/>
          <w:sz w:val="22"/>
          <w:szCs w:val="22"/>
        </w:rPr>
        <w:t xml:space="preserve">  </w:t>
      </w:r>
    </w:p>
    <w:p w:rsidR="00695EF9" w:rsidRDefault="00695EF9" w:rsidP="001F1DE5">
      <w:pPr>
        <w:ind w:left="1418" w:hanging="1418"/>
        <w:jc w:val="both"/>
        <w:rPr>
          <w:rFonts w:ascii="Arial" w:hAnsi="Arial" w:cs="Arial"/>
          <w:sz w:val="22"/>
          <w:szCs w:val="22"/>
        </w:rPr>
      </w:pPr>
    </w:p>
    <w:p w:rsidR="00C4100F" w:rsidRPr="004236A5" w:rsidRDefault="00713DDC" w:rsidP="00B725A8">
      <w:pPr>
        <w:ind w:left="1418" w:hanging="1418"/>
        <w:jc w:val="both"/>
        <w:rPr>
          <w:rFonts w:ascii="Arial" w:hAnsi="Arial" w:cs="Arial"/>
          <w:sz w:val="22"/>
          <w:szCs w:val="22"/>
        </w:rPr>
      </w:pPr>
      <w:r w:rsidRPr="00713DDC">
        <w:rPr>
          <w:rFonts w:ascii="Arial" w:hAnsi="Arial" w:cs="Arial"/>
          <w:sz w:val="22"/>
          <w:szCs w:val="22"/>
        </w:rPr>
        <w:t>P</w:t>
      </w:r>
      <w:r w:rsidR="004236A5">
        <w:rPr>
          <w:rFonts w:ascii="Arial" w:hAnsi="Arial" w:cs="Arial"/>
          <w:sz w:val="22"/>
          <w:szCs w:val="22"/>
        </w:rPr>
        <w:t>31</w:t>
      </w:r>
      <w:r w:rsidR="00570341">
        <w:rPr>
          <w:rFonts w:ascii="Arial" w:hAnsi="Arial" w:cs="Arial"/>
          <w:sz w:val="22"/>
          <w:szCs w:val="22"/>
        </w:rPr>
        <w:t>.18</w:t>
      </w:r>
      <w:r>
        <w:rPr>
          <w:rFonts w:ascii="Arial" w:hAnsi="Arial" w:cs="Arial"/>
          <w:b/>
          <w:sz w:val="22"/>
          <w:szCs w:val="22"/>
        </w:rPr>
        <w:t xml:space="preserve"> </w:t>
      </w:r>
      <w:r>
        <w:rPr>
          <w:rFonts w:ascii="Arial" w:hAnsi="Arial" w:cs="Arial"/>
          <w:b/>
          <w:sz w:val="22"/>
          <w:szCs w:val="22"/>
        </w:rPr>
        <w:tab/>
      </w:r>
      <w:r w:rsidRPr="00E05CC3">
        <w:rPr>
          <w:rFonts w:ascii="Arial" w:hAnsi="Arial" w:cs="Arial"/>
          <w:b/>
          <w:sz w:val="22"/>
          <w:szCs w:val="22"/>
        </w:rPr>
        <w:t>PUBLIC SPEAKING/QUESTIONS AT COUNCIL MEETINGS –</w:t>
      </w:r>
      <w:r>
        <w:rPr>
          <w:rFonts w:ascii="Arial" w:hAnsi="Arial" w:cs="Arial"/>
          <w:b/>
          <w:sz w:val="22"/>
          <w:szCs w:val="22"/>
        </w:rPr>
        <w:t xml:space="preserve"> </w:t>
      </w:r>
      <w:r w:rsidR="004236A5">
        <w:rPr>
          <w:rFonts w:ascii="Arial" w:hAnsi="Arial" w:cs="Arial"/>
          <w:sz w:val="22"/>
          <w:szCs w:val="22"/>
        </w:rPr>
        <w:t>No public present</w:t>
      </w:r>
    </w:p>
    <w:p w:rsidR="001F1DE5" w:rsidRDefault="006C3F82" w:rsidP="004236A5">
      <w:pPr>
        <w:ind w:left="1418" w:hanging="1418"/>
        <w:jc w:val="both"/>
        <w:rPr>
          <w:rFonts w:ascii="Arial" w:hAnsi="Arial" w:cs="Arial"/>
          <w:sz w:val="22"/>
          <w:szCs w:val="22"/>
        </w:rPr>
      </w:pPr>
      <w:r>
        <w:rPr>
          <w:rFonts w:ascii="Arial" w:hAnsi="Arial" w:cs="Arial"/>
          <w:sz w:val="22"/>
          <w:szCs w:val="22"/>
        </w:rPr>
        <w:tab/>
      </w:r>
    </w:p>
    <w:p w:rsidR="006C1908" w:rsidRDefault="001379F5" w:rsidP="006C1908">
      <w:pPr>
        <w:ind w:left="1418" w:hanging="1418"/>
        <w:jc w:val="both"/>
        <w:rPr>
          <w:rFonts w:ascii="Arial" w:hAnsi="Arial" w:cs="Arial"/>
          <w:sz w:val="22"/>
          <w:szCs w:val="22"/>
        </w:rPr>
      </w:pPr>
      <w:r w:rsidRPr="00E05CC3">
        <w:rPr>
          <w:rFonts w:ascii="Arial" w:hAnsi="Arial" w:cs="Arial"/>
          <w:sz w:val="22"/>
          <w:szCs w:val="22"/>
        </w:rPr>
        <w:t>P</w:t>
      </w:r>
      <w:r w:rsidR="004236A5">
        <w:rPr>
          <w:rFonts w:ascii="Arial" w:hAnsi="Arial" w:cs="Arial"/>
          <w:sz w:val="22"/>
          <w:szCs w:val="22"/>
        </w:rPr>
        <w:t>32</w:t>
      </w:r>
      <w:r w:rsidR="00570341">
        <w:rPr>
          <w:rFonts w:ascii="Arial" w:hAnsi="Arial" w:cs="Arial"/>
          <w:sz w:val="22"/>
          <w:szCs w:val="22"/>
        </w:rPr>
        <w:t>.18</w:t>
      </w:r>
      <w:r w:rsidRPr="00E05CC3">
        <w:rPr>
          <w:rFonts w:ascii="Arial" w:hAnsi="Arial" w:cs="Arial"/>
          <w:sz w:val="22"/>
          <w:szCs w:val="22"/>
        </w:rPr>
        <w:tab/>
      </w:r>
      <w:proofErr w:type="gramStart"/>
      <w:r w:rsidR="00B725A8" w:rsidRPr="00E05CC3">
        <w:rPr>
          <w:rFonts w:ascii="Arial" w:hAnsi="Arial" w:cs="Arial"/>
          <w:b/>
          <w:sz w:val="22"/>
          <w:szCs w:val="22"/>
        </w:rPr>
        <w:t>MINUTES</w:t>
      </w:r>
      <w:r w:rsidR="006C1908">
        <w:rPr>
          <w:rFonts w:ascii="Arial" w:hAnsi="Arial" w:cs="Arial"/>
          <w:sz w:val="22"/>
          <w:szCs w:val="22"/>
        </w:rPr>
        <w:t xml:space="preserve"> </w:t>
      </w:r>
      <w:r w:rsidR="00265A6E">
        <w:rPr>
          <w:rFonts w:ascii="Arial" w:hAnsi="Arial" w:cs="Arial"/>
          <w:sz w:val="22"/>
          <w:szCs w:val="22"/>
        </w:rPr>
        <w:t xml:space="preserve"> -</w:t>
      </w:r>
      <w:proofErr w:type="gramEnd"/>
      <w:r w:rsidR="00265A6E">
        <w:rPr>
          <w:rFonts w:ascii="Arial" w:hAnsi="Arial" w:cs="Arial"/>
          <w:sz w:val="22"/>
          <w:szCs w:val="22"/>
        </w:rPr>
        <w:t xml:space="preserve"> </w:t>
      </w:r>
      <w:r w:rsidR="006C1908">
        <w:rPr>
          <w:rFonts w:ascii="Arial" w:hAnsi="Arial" w:cs="Arial"/>
          <w:sz w:val="22"/>
          <w:szCs w:val="22"/>
        </w:rPr>
        <w:t xml:space="preserve"> It was </w:t>
      </w:r>
      <w:r w:rsidR="00B725A8">
        <w:rPr>
          <w:rFonts w:ascii="Arial" w:hAnsi="Arial" w:cs="Arial"/>
          <w:b/>
          <w:sz w:val="22"/>
          <w:szCs w:val="22"/>
        </w:rPr>
        <w:t xml:space="preserve">RESOLVED unanimously </w:t>
      </w:r>
      <w:r w:rsidR="00B725A8" w:rsidRPr="00E05CC3">
        <w:rPr>
          <w:rFonts w:ascii="Arial" w:hAnsi="Arial" w:cs="Arial"/>
          <w:sz w:val="22"/>
          <w:szCs w:val="22"/>
        </w:rPr>
        <w:t xml:space="preserve">to </w:t>
      </w:r>
      <w:r w:rsidR="00B725A8">
        <w:rPr>
          <w:rFonts w:ascii="Arial" w:hAnsi="Arial" w:cs="Arial"/>
          <w:sz w:val="22"/>
          <w:szCs w:val="22"/>
        </w:rPr>
        <w:t>approve</w:t>
      </w:r>
      <w:r w:rsidR="00570341">
        <w:rPr>
          <w:rFonts w:ascii="Arial" w:hAnsi="Arial" w:cs="Arial"/>
          <w:sz w:val="22"/>
          <w:szCs w:val="22"/>
        </w:rPr>
        <w:t xml:space="preserve"> the</w:t>
      </w:r>
      <w:r w:rsidR="006C1908">
        <w:rPr>
          <w:rFonts w:ascii="Arial" w:hAnsi="Arial" w:cs="Arial"/>
          <w:sz w:val="22"/>
          <w:szCs w:val="22"/>
        </w:rPr>
        <w:t xml:space="preserve"> </w:t>
      </w:r>
      <w:r w:rsidR="00570341">
        <w:rPr>
          <w:rFonts w:ascii="Arial" w:hAnsi="Arial" w:cs="Arial"/>
          <w:sz w:val="22"/>
          <w:szCs w:val="22"/>
        </w:rPr>
        <w:t xml:space="preserve">minutes of the meeting held on </w:t>
      </w:r>
      <w:r w:rsidR="004236A5">
        <w:rPr>
          <w:rFonts w:ascii="Arial" w:hAnsi="Arial" w:cs="Arial"/>
          <w:sz w:val="22"/>
          <w:szCs w:val="22"/>
        </w:rPr>
        <w:t>5 March</w:t>
      </w:r>
      <w:r w:rsidR="006C1908">
        <w:rPr>
          <w:rFonts w:ascii="Arial" w:hAnsi="Arial" w:cs="Arial"/>
          <w:sz w:val="22"/>
          <w:szCs w:val="22"/>
        </w:rPr>
        <w:t xml:space="preserve"> 2</w:t>
      </w:r>
      <w:r w:rsidR="001A6F3B">
        <w:rPr>
          <w:rFonts w:ascii="Arial" w:hAnsi="Arial" w:cs="Arial"/>
          <w:sz w:val="22"/>
          <w:szCs w:val="22"/>
        </w:rPr>
        <w:t>018</w:t>
      </w:r>
      <w:r w:rsidR="00B725A8">
        <w:rPr>
          <w:rFonts w:ascii="Arial" w:hAnsi="Arial" w:cs="Arial"/>
          <w:sz w:val="22"/>
          <w:szCs w:val="22"/>
        </w:rPr>
        <w:t xml:space="preserve"> as</w:t>
      </w:r>
      <w:r w:rsidR="00B725A8" w:rsidRPr="00B12FE8">
        <w:rPr>
          <w:rFonts w:ascii="Arial" w:hAnsi="Arial" w:cs="Arial"/>
          <w:sz w:val="22"/>
          <w:szCs w:val="22"/>
        </w:rPr>
        <w:t xml:space="preserve"> a true record</w:t>
      </w:r>
      <w:r w:rsidR="00B725A8">
        <w:rPr>
          <w:rFonts w:ascii="Arial" w:hAnsi="Arial" w:cs="Arial"/>
          <w:sz w:val="22"/>
          <w:szCs w:val="22"/>
        </w:rPr>
        <w:t xml:space="preserve"> and</w:t>
      </w:r>
      <w:r w:rsidR="00570341">
        <w:rPr>
          <w:rFonts w:ascii="Arial" w:hAnsi="Arial" w:cs="Arial"/>
          <w:sz w:val="22"/>
          <w:szCs w:val="22"/>
        </w:rPr>
        <w:t xml:space="preserve"> to authorise</w:t>
      </w:r>
      <w:r w:rsidR="00B725A8">
        <w:rPr>
          <w:rFonts w:ascii="Arial" w:hAnsi="Arial" w:cs="Arial"/>
          <w:sz w:val="22"/>
          <w:szCs w:val="22"/>
        </w:rPr>
        <w:t xml:space="preserve"> t</w:t>
      </w:r>
      <w:r w:rsidR="00B725A8" w:rsidRPr="00B12FE8">
        <w:rPr>
          <w:rFonts w:ascii="Arial" w:hAnsi="Arial" w:cs="Arial"/>
          <w:sz w:val="22"/>
          <w:szCs w:val="22"/>
        </w:rPr>
        <w:t xml:space="preserve">he </w:t>
      </w:r>
      <w:r w:rsidR="004236A5">
        <w:rPr>
          <w:rFonts w:ascii="Arial" w:hAnsi="Arial" w:cs="Arial"/>
          <w:sz w:val="22"/>
          <w:szCs w:val="22"/>
        </w:rPr>
        <w:t xml:space="preserve">Vice </w:t>
      </w:r>
      <w:r w:rsidR="00B725A8" w:rsidRPr="00B12FE8">
        <w:rPr>
          <w:rFonts w:ascii="Arial" w:hAnsi="Arial" w:cs="Arial"/>
          <w:sz w:val="22"/>
          <w:szCs w:val="22"/>
        </w:rPr>
        <w:t xml:space="preserve">Chairman </w:t>
      </w:r>
      <w:r w:rsidR="00570341">
        <w:rPr>
          <w:rFonts w:ascii="Arial" w:hAnsi="Arial" w:cs="Arial"/>
          <w:sz w:val="22"/>
          <w:szCs w:val="22"/>
        </w:rPr>
        <w:t xml:space="preserve">to </w:t>
      </w:r>
      <w:r w:rsidR="00B725A8" w:rsidRPr="00B12FE8">
        <w:rPr>
          <w:rFonts w:ascii="Arial" w:hAnsi="Arial" w:cs="Arial"/>
          <w:sz w:val="22"/>
          <w:szCs w:val="22"/>
        </w:rPr>
        <w:t>sign</w:t>
      </w:r>
      <w:r w:rsidR="00570341">
        <w:rPr>
          <w:rFonts w:ascii="Arial" w:hAnsi="Arial" w:cs="Arial"/>
          <w:sz w:val="22"/>
          <w:szCs w:val="22"/>
        </w:rPr>
        <w:t xml:space="preserve"> them</w:t>
      </w:r>
      <w:r w:rsidR="006C1908">
        <w:rPr>
          <w:rFonts w:ascii="Arial" w:hAnsi="Arial" w:cs="Arial"/>
          <w:sz w:val="22"/>
          <w:szCs w:val="22"/>
        </w:rPr>
        <w:t>.</w:t>
      </w:r>
    </w:p>
    <w:p w:rsidR="006C1908" w:rsidRDefault="006C1908" w:rsidP="006C1908">
      <w:pPr>
        <w:ind w:left="1418" w:hanging="1418"/>
        <w:jc w:val="both"/>
        <w:rPr>
          <w:rFonts w:ascii="Arial" w:hAnsi="Arial" w:cs="Arial"/>
          <w:sz w:val="22"/>
          <w:szCs w:val="22"/>
        </w:rPr>
      </w:pPr>
    </w:p>
    <w:p w:rsidR="006C1908" w:rsidRDefault="006C1908" w:rsidP="00364483">
      <w:pPr>
        <w:ind w:left="1418" w:hanging="1418"/>
        <w:jc w:val="both"/>
        <w:rPr>
          <w:rFonts w:ascii="Arial" w:hAnsi="Arial" w:cs="Arial"/>
          <w:sz w:val="22"/>
          <w:szCs w:val="22"/>
        </w:rPr>
      </w:pPr>
      <w:r>
        <w:rPr>
          <w:rFonts w:ascii="Arial" w:hAnsi="Arial" w:cs="Arial"/>
          <w:sz w:val="22"/>
          <w:szCs w:val="22"/>
        </w:rPr>
        <w:t>P</w:t>
      </w:r>
      <w:r w:rsidR="004236A5">
        <w:rPr>
          <w:rFonts w:ascii="Arial" w:hAnsi="Arial" w:cs="Arial"/>
          <w:sz w:val="22"/>
          <w:szCs w:val="22"/>
        </w:rPr>
        <w:t>33</w:t>
      </w:r>
      <w:r>
        <w:rPr>
          <w:rFonts w:ascii="Arial" w:hAnsi="Arial" w:cs="Arial"/>
          <w:sz w:val="22"/>
          <w:szCs w:val="22"/>
        </w:rPr>
        <w:t>.1</w:t>
      </w:r>
      <w:r w:rsidR="004236A5">
        <w:rPr>
          <w:rFonts w:ascii="Arial" w:hAnsi="Arial" w:cs="Arial"/>
          <w:sz w:val="22"/>
          <w:szCs w:val="22"/>
        </w:rPr>
        <w:t>8</w:t>
      </w:r>
      <w:r>
        <w:rPr>
          <w:rFonts w:ascii="Arial" w:hAnsi="Arial" w:cs="Arial"/>
          <w:sz w:val="22"/>
          <w:szCs w:val="22"/>
        </w:rPr>
        <w:tab/>
      </w:r>
      <w:r>
        <w:rPr>
          <w:rFonts w:ascii="Arial" w:hAnsi="Arial" w:cs="Arial"/>
          <w:b/>
          <w:sz w:val="22"/>
          <w:szCs w:val="22"/>
        </w:rPr>
        <w:t xml:space="preserve">MATTERS ARISING </w:t>
      </w:r>
      <w:r w:rsidR="001A6F3B">
        <w:rPr>
          <w:rFonts w:ascii="Arial" w:hAnsi="Arial" w:cs="Arial"/>
          <w:sz w:val="22"/>
          <w:szCs w:val="22"/>
        </w:rPr>
        <w:t xml:space="preserve">– </w:t>
      </w:r>
      <w:r w:rsidR="004236A5">
        <w:rPr>
          <w:rFonts w:ascii="Arial" w:hAnsi="Arial" w:cs="Arial"/>
          <w:sz w:val="22"/>
          <w:szCs w:val="22"/>
        </w:rPr>
        <w:t>Proposed camp site, opposite Lythwood Hall, (Planning reference 18/00628/FUL) – The Committee considered the applicant’s responses to the supplementary questions raised by the Committee.  Concerns were expressed that the applicant had not fully responded to the questions relating to water supply and drainage and there were ongoing concerns about noise nuisance.</w:t>
      </w:r>
    </w:p>
    <w:p w:rsidR="004236A5" w:rsidRDefault="004236A5" w:rsidP="00364483">
      <w:pPr>
        <w:ind w:left="1418" w:hanging="1418"/>
        <w:jc w:val="both"/>
        <w:rPr>
          <w:rFonts w:ascii="Arial" w:hAnsi="Arial" w:cs="Arial"/>
          <w:sz w:val="22"/>
          <w:szCs w:val="22"/>
        </w:rPr>
      </w:pPr>
    </w:p>
    <w:p w:rsidR="004236A5" w:rsidRDefault="004236A5" w:rsidP="00364483">
      <w:pPr>
        <w:ind w:left="1418" w:hanging="1418"/>
        <w:jc w:val="both"/>
        <w:rPr>
          <w:rFonts w:ascii="Arial" w:hAnsi="Arial" w:cs="Arial"/>
          <w:sz w:val="22"/>
          <w:szCs w:val="22"/>
        </w:rPr>
      </w:pPr>
      <w:r>
        <w:rPr>
          <w:rFonts w:ascii="Arial" w:hAnsi="Arial" w:cs="Arial"/>
          <w:sz w:val="22"/>
          <w:szCs w:val="22"/>
        </w:rPr>
        <w:tab/>
        <w:t>It was suggested that the Council should be supportive of small businesses although the Committee noted concerns about attracting unauthorised campers to the site.</w:t>
      </w:r>
    </w:p>
    <w:p w:rsidR="004236A5" w:rsidRDefault="004236A5" w:rsidP="00364483">
      <w:pPr>
        <w:ind w:left="1418" w:hanging="1418"/>
        <w:jc w:val="both"/>
        <w:rPr>
          <w:rFonts w:ascii="Arial" w:hAnsi="Arial" w:cs="Arial"/>
          <w:sz w:val="22"/>
          <w:szCs w:val="22"/>
        </w:rPr>
      </w:pPr>
    </w:p>
    <w:p w:rsidR="004236A5" w:rsidRDefault="004236A5" w:rsidP="00364483">
      <w:pPr>
        <w:ind w:left="1418" w:hanging="1418"/>
        <w:jc w:val="both"/>
        <w:rPr>
          <w:rFonts w:ascii="Arial" w:hAnsi="Arial" w:cs="Arial"/>
          <w:sz w:val="22"/>
          <w:szCs w:val="22"/>
        </w:rPr>
      </w:pPr>
      <w:r>
        <w:rPr>
          <w:rFonts w:ascii="Arial" w:hAnsi="Arial" w:cs="Arial"/>
          <w:sz w:val="22"/>
          <w:szCs w:val="22"/>
        </w:rPr>
        <w:tab/>
        <w:t>The Committee resolved to tentatively support this small scale enterprise on the proviso that the site does not grow beyond its current proposed size and subject to the satisfactory disposal of drainage products and the imposition of conditions to ensure that noise nuisance is adequately controlled.</w:t>
      </w:r>
    </w:p>
    <w:p w:rsidR="004236A5" w:rsidRDefault="004236A5" w:rsidP="00364483">
      <w:pPr>
        <w:ind w:left="1418" w:hanging="1418"/>
        <w:jc w:val="both"/>
        <w:rPr>
          <w:rFonts w:ascii="Arial" w:hAnsi="Arial" w:cs="Arial"/>
          <w:sz w:val="22"/>
          <w:szCs w:val="22"/>
        </w:rPr>
      </w:pPr>
    </w:p>
    <w:p w:rsidR="004236A5" w:rsidRDefault="004236A5" w:rsidP="00364483">
      <w:pPr>
        <w:ind w:left="1418" w:hanging="1418"/>
        <w:jc w:val="both"/>
        <w:rPr>
          <w:rFonts w:ascii="Arial" w:hAnsi="Arial" w:cs="Arial"/>
          <w:sz w:val="22"/>
          <w:szCs w:val="22"/>
        </w:rPr>
      </w:pPr>
      <w:r>
        <w:rPr>
          <w:rFonts w:ascii="Arial" w:hAnsi="Arial" w:cs="Arial"/>
          <w:sz w:val="22"/>
          <w:szCs w:val="22"/>
        </w:rPr>
        <w:tab/>
        <w:t xml:space="preserve">The Committee noted the </w:t>
      </w:r>
      <w:r w:rsidR="00E6179C">
        <w:rPr>
          <w:rFonts w:ascii="Arial" w:hAnsi="Arial" w:cs="Arial"/>
          <w:sz w:val="22"/>
          <w:szCs w:val="22"/>
        </w:rPr>
        <w:t>offer to install CCTV at the site and confirmed this would be a welcome safeguard to help monitor the site.</w:t>
      </w:r>
    </w:p>
    <w:p w:rsidR="001A6F3B" w:rsidRPr="001A6F3B" w:rsidRDefault="001A6F3B" w:rsidP="00364483">
      <w:pPr>
        <w:ind w:left="1418" w:hanging="1418"/>
        <w:jc w:val="both"/>
        <w:rPr>
          <w:rFonts w:ascii="Arial" w:hAnsi="Arial" w:cs="Arial"/>
          <w:sz w:val="22"/>
          <w:szCs w:val="22"/>
        </w:rPr>
      </w:pPr>
    </w:p>
    <w:p w:rsidR="00026EDF" w:rsidRDefault="00570341" w:rsidP="00364483">
      <w:pPr>
        <w:ind w:left="1418" w:hanging="1418"/>
        <w:jc w:val="both"/>
        <w:rPr>
          <w:rFonts w:ascii="Arial" w:hAnsi="Arial" w:cs="Arial"/>
          <w:b/>
          <w:sz w:val="22"/>
          <w:szCs w:val="22"/>
        </w:rPr>
      </w:pPr>
      <w:r>
        <w:rPr>
          <w:rFonts w:ascii="Arial" w:hAnsi="Arial" w:cs="Arial"/>
          <w:sz w:val="22"/>
          <w:szCs w:val="22"/>
        </w:rPr>
        <w:t>P</w:t>
      </w:r>
      <w:r w:rsidR="00E6179C">
        <w:rPr>
          <w:rFonts w:ascii="Arial" w:hAnsi="Arial" w:cs="Arial"/>
          <w:sz w:val="22"/>
          <w:szCs w:val="22"/>
        </w:rPr>
        <w:t>3</w:t>
      </w:r>
      <w:r w:rsidR="001A6F3B">
        <w:rPr>
          <w:rFonts w:ascii="Arial" w:hAnsi="Arial" w:cs="Arial"/>
          <w:sz w:val="22"/>
          <w:szCs w:val="22"/>
        </w:rPr>
        <w:t>4</w:t>
      </w:r>
      <w:r>
        <w:rPr>
          <w:rFonts w:ascii="Arial" w:hAnsi="Arial" w:cs="Arial"/>
          <w:sz w:val="22"/>
          <w:szCs w:val="22"/>
        </w:rPr>
        <w:t>.18</w:t>
      </w:r>
      <w:r w:rsidR="00B725A8">
        <w:rPr>
          <w:rFonts w:ascii="Arial" w:hAnsi="Arial" w:cs="Arial"/>
          <w:sz w:val="22"/>
          <w:szCs w:val="22"/>
        </w:rPr>
        <w:tab/>
      </w:r>
      <w:r w:rsidR="00364483">
        <w:rPr>
          <w:rFonts w:ascii="Arial" w:hAnsi="Arial" w:cs="Arial"/>
          <w:b/>
          <w:sz w:val="22"/>
          <w:szCs w:val="22"/>
        </w:rPr>
        <w:t>PLANNING APPLICATIONS</w:t>
      </w:r>
    </w:p>
    <w:p w:rsidR="00364483" w:rsidRDefault="00364483" w:rsidP="00364483">
      <w:pPr>
        <w:ind w:left="1418" w:hanging="1418"/>
        <w:jc w:val="both"/>
        <w:rPr>
          <w:rFonts w:ascii="Arial" w:hAnsi="Arial" w:cs="Arial"/>
          <w:sz w:val="22"/>
          <w:szCs w:val="22"/>
        </w:rPr>
      </w:pPr>
    </w:p>
    <w:p w:rsidR="001A6F3B" w:rsidRPr="001A6F3B" w:rsidRDefault="00E6179C" w:rsidP="001A6F3B">
      <w:pPr>
        <w:numPr>
          <w:ilvl w:val="0"/>
          <w:numId w:val="29"/>
        </w:numPr>
        <w:contextualSpacing/>
        <w:rPr>
          <w:rFonts w:ascii="Arial" w:hAnsi="Arial" w:cs="Arial"/>
        </w:rPr>
      </w:pPr>
      <w:r w:rsidRPr="00E6179C">
        <w:rPr>
          <w:rFonts w:ascii="Arial" w:hAnsi="Arial" w:cs="Arial"/>
          <w:sz w:val="22"/>
        </w:rPr>
        <w:t xml:space="preserve">Application:  18/01235/FUL - </w:t>
      </w:r>
      <w:r w:rsidRPr="00E6179C">
        <w:rPr>
          <w:rFonts w:ascii="Arial" w:hAnsi="Arial" w:cs="Arial"/>
          <w:b/>
          <w:sz w:val="22"/>
        </w:rPr>
        <w:t>31 Lyth Hill Road, Bayston Hil</w:t>
      </w:r>
      <w:r w:rsidRPr="00E6179C">
        <w:rPr>
          <w:rFonts w:ascii="Arial" w:hAnsi="Arial" w:cs="Arial"/>
          <w:sz w:val="22"/>
        </w:rPr>
        <w:t xml:space="preserve">l:  Erection of two storey side extension following demolition of existing garage – </w:t>
      </w:r>
      <w:r>
        <w:rPr>
          <w:rFonts w:ascii="Arial" w:hAnsi="Arial" w:cs="Arial"/>
          <w:sz w:val="22"/>
        </w:rPr>
        <w:t xml:space="preserve">The Committee noted the parking concerns raised by a neighbour but </w:t>
      </w:r>
      <w:r w:rsidR="001A6F3B">
        <w:rPr>
          <w:rFonts w:ascii="Arial" w:hAnsi="Arial" w:cs="Arial"/>
          <w:b/>
          <w:sz w:val="22"/>
        </w:rPr>
        <w:t xml:space="preserve">resolved unanimously </w:t>
      </w:r>
      <w:r w:rsidR="001A6F3B" w:rsidRPr="001A6F3B">
        <w:rPr>
          <w:rFonts w:ascii="Arial" w:hAnsi="Arial" w:cs="Arial"/>
          <w:b/>
          <w:sz w:val="22"/>
        </w:rPr>
        <w:t>to support the application</w:t>
      </w:r>
      <w:r w:rsidR="001A6F3B">
        <w:rPr>
          <w:rFonts w:ascii="Arial" w:hAnsi="Arial" w:cs="Arial"/>
          <w:b/>
          <w:sz w:val="22"/>
        </w:rPr>
        <w:t>.</w:t>
      </w:r>
    </w:p>
    <w:p w:rsidR="001A6F3B" w:rsidRPr="001A6F3B" w:rsidRDefault="001A6F3B" w:rsidP="001A6F3B">
      <w:pPr>
        <w:ind w:left="1778"/>
        <w:contextualSpacing/>
        <w:rPr>
          <w:rFonts w:ascii="Arial" w:hAnsi="Arial" w:cs="Arial"/>
        </w:rPr>
      </w:pPr>
    </w:p>
    <w:p w:rsidR="001A6F3B" w:rsidRPr="001A6F3B" w:rsidRDefault="00E6179C" w:rsidP="001A6F3B">
      <w:pPr>
        <w:numPr>
          <w:ilvl w:val="0"/>
          <w:numId w:val="29"/>
        </w:numPr>
        <w:contextualSpacing/>
        <w:rPr>
          <w:rFonts w:ascii="Arial" w:hAnsi="Arial" w:cs="Arial"/>
        </w:rPr>
      </w:pPr>
      <w:r>
        <w:rPr>
          <w:rFonts w:ascii="Arial" w:hAnsi="Arial" w:cs="Arial"/>
          <w:sz w:val="22"/>
        </w:rPr>
        <w:t xml:space="preserve">Application:  18/01216/FUL </w:t>
      </w:r>
      <w:r w:rsidRPr="00E6179C">
        <w:rPr>
          <w:rFonts w:ascii="Arial" w:hAnsi="Arial" w:cs="Arial"/>
          <w:sz w:val="22"/>
        </w:rPr>
        <w:t xml:space="preserve">- </w:t>
      </w:r>
      <w:r w:rsidRPr="00E6179C">
        <w:rPr>
          <w:rFonts w:ascii="Arial" w:hAnsi="Arial" w:cs="Arial"/>
          <w:b/>
          <w:sz w:val="22"/>
        </w:rPr>
        <w:t>St Kilda, Lyth Hill Road, Bayston Hill</w:t>
      </w:r>
      <w:r w:rsidRPr="00E6179C">
        <w:rPr>
          <w:rFonts w:ascii="Arial" w:hAnsi="Arial" w:cs="Arial"/>
          <w:sz w:val="22"/>
        </w:rPr>
        <w:t xml:space="preserve">:  Erection of detached garage and carport; </w:t>
      </w:r>
      <w:r w:rsidR="001A6F3B">
        <w:rPr>
          <w:rFonts w:ascii="Arial" w:hAnsi="Arial" w:cs="Arial"/>
          <w:sz w:val="22"/>
        </w:rPr>
        <w:t xml:space="preserve">– There were no objections raised or registered on the website.  </w:t>
      </w:r>
      <w:r w:rsidR="001A6F3B" w:rsidRPr="00265A6E">
        <w:rPr>
          <w:rFonts w:ascii="Arial" w:hAnsi="Arial" w:cs="Arial"/>
          <w:b/>
          <w:sz w:val="22"/>
        </w:rPr>
        <w:t>It was</w:t>
      </w:r>
      <w:r w:rsidR="001A6F3B">
        <w:rPr>
          <w:rFonts w:ascii="Arial" w:hAnsi="Arial" w:cs="Arial"/>
          <w:sz w:val="22"/>
        </w:rPr>
        <w:t xml:space="preserve"> </w:t>
      </w:r>
      <w:r w:rsidR="001A6F3B">
        <w:rPr>
          <w:rFonts w:ascii="Arial" w:hAnsi="Arial" w:cs="Arial"/>
          <w:b/>
          <w:sz w:val="22"/>
        </w:rPr>
        <w:t>resolved unanimously to support the application.</w:t>
      </w:r>
    </w:p>
    <w:p w:rsidR="001A6F3B" w:rsidRDefault="001A6F3B" w:rsidP="001A6F3B">
      <w:pPr>
        <w:pStyle w:val="ListParagraph"/>
        <w:rPr>
          <w:rFonts w:ascii="Arial" w:hAnsi="Arial" w:cs="Arial"/>
        </w:rPr>
      </w:pPr>
    </w:p>
    <w:p w:rsidR="00BF4AD7" w:rsidRPr="00E6179C" w:rsidRDefault="00E6179C" w:rsidP="009D0215">
      <w:pPr>
        <w:pStyle w:val="ListParagraph"/>
        <w:numPr>
          <w:ilvl w:val="0"/>
          <w:numId w:val="29"/>
        </w:numPr>
        <w:jc w:val="both"/>
        <w:rPr>
          <w:rFonts w:ascii="Arial" w:hAnsi="Arial" w:cs="Arial"/>
          <w:b/>
          <w:sz w:val="22"/>
          <w:szCs w:val="22"/>
        </w:rPr>
      </w:pPr>
      <w:r>
        <w:rPr>
          <w:rFonts w:ascii="Arial" w:hAnsi="Arial" w:cs="Arial"/>
          <w:sz w:val="22"/>
          <w:szCs w:val="22"/>
        </w:rPr>
        <w:t>The Committee resolved to consider the following application, which had been validated since the publication of the agenda:</w:t>
      </w:r>
    </w:p>
    <w:p w:rsidR="00E6179C" w:rsidRPr="00E6179C" w:rsidRDefault="00E6179C" w:rsidP="00E6179C">
      <w:pPr>
        <w:pStyle w:val="ListParagraph"/>
        <w:rPr>
          <w:rFonts w:ascii="Arial" w:hAnsi="Arial" w:cs="Arial"/>
          <w:b/>
          <w:sz w:val="22"/>
          <w:szCs w:val="22"/>
        </w:rPr>
      </w:pPr>
    </w:p>
    <w:p w:rsidR="00E6179C" w:rsidRPr="00E6179C" w:rsidRDefault="00E6179C" w:rsidP="00E6179C">
      <w:pPr>
        <w:pStyle w:val="ListParagraph"/>
        <w:ind w:left="1778"/>
        <w:jc w:val="both"/>
        <w:rPr>
          <w:rFonts w:ascii="Arial" w:hAnsi="Arial" w:cs="Arial"/>
          <w:b/>
          <w:sz w:val="22"/>
          <w:szCs w:val="22"/>
        </w:rPr>
      </w:pPr>
      <w:r>
        <w:rPr>
          <w:rFonts w:ascii="Arial" w:hAnsi="Arial" w:cs="Arial"/>
          <w:sz w:val="22"/>
          <w:szCs w:val="22"/>
        </w:rPr>
        <w:t>Reference:  18/01477/</w:t>
      </w:r>
      <w:proofErr w:type="gramStart"/>
      <w:r>
        <w:rPr>
          <w:rFonts w:ascii="Arial" w:hAnsi="Arial" w:cs="Arial"/>
          <w:sz w:val="22"/>
          <w:szCs w:val="22"/>
        </w:rPr>
        <w:t>FUL :</w:t>
      </w:r>
      <w:proofErr w:type="gramEnd"/>
      <w:r w:rsidRPr="00E6179C">
        <w:rPr>
          <w:rFonts w:ascii="Arial" w:hAnsi="Arial" w:cs="Arial"/>
          <w:sz w:val="22"/>
          <w:szCs w:val="22"/>
        </w:rPr>
        <w:t xml:space="preserve"> Address:  </w:t>
      </w:r>
      <w:r w:rsidRPr="00E6179C">
        <w:rPr>
          <w:rFonts w:ascii="Arial" w:hAnsi="Arial" w:cs="Arial"/>
          <w:b/>
          <w:sz w:val="22"/>
          <w:szCs w:val="22"/>
        </w:rPr>
        <w:t>11 Lan</w:t>
      </w:r>
      <w:r>
        <w:rPr>
          <w:rFonts w:ascii="Arial" w:hAnsi="Arial" w:cs="Arial"/>
          <w:b/>
          <w:sz w:val="22"/>
          <w:szCs w:val="22"/>
        </w:rPr>
        <w:t>gford Avenue, Bayston Hill :</w:t>
      </w:r>
    </w:p>
    <w:p w:rsidR="00E6179C" w:rsidRPr="00E6179C" w:rsidRDefault="00E6179C" w:rsidP="00E6179C">
      <w:pPr>
        <w:pStyle w:val="ListParagraph"/>
        <w:ind w:left="1778"/>
        <w:jc w:val="both"/>
        <w:rPr>
          <w:rFonts w:ascii="Arial" w:hAnsi="Arial" w:cs="Arial"/>
          <w:b/>
          <w:sz w:val="22"/>
          <w:szCs w:val="22"/>
        </w:rPr>
      </w:pPr>
      <w:r w:rsidRPr="00E6179C">
        <w:rPr>
          <w:rFonts w:ascii="Arial" w:hAnsi="Arial" w:cs="Arial"/>
          <w:sz w:val="22"/>
          <w:szCs w:val="22"/>
        </w:rPr>
        <w:t>Proposal:  Erection of first floor side extension and single storey front and rear extensions</w:t>
      </w:r>
      <w:r>
        <w:rPr>
          <w:rFonts w:ascii="Arial" w:hAnsi="Arial" w:cs="Arial"/>
          <w:sz w:val="22"/>
          <w:szCs w:val="22"/>
        </w:rPr>
        <w:t xml:space="preserve"> – The Committee noted that the extension was larger than average but there were no objections raised by the Committee or by neighbours.  </w:t>
      </w:r>
      <w:r w:rsidRPr="00E6179C">
        <w:rPr>
          <w:rFonts w:ascii="Arial" w:hAnsi="Arial" w:cs="Arial"/>
          <w:b/>
          <w:sz w:val="22"/>
          <w:szCs w:val="22"/>
        </w:rPr>
        <w:t>It was resolved unanimously to support the application</w:t>
      </w:r>
      <w:r>
        <w:rPr>
          <w:rFonts w:ascii="Arial" w:hAnsi="Arial" w:cs="Arial"/>
          <w:b/>
          <w:sz w:val="22"/>
          <w:szCs w:val="22"/>
        </w:rPr>
        <w:t>.</w:t>
      </w:r>
    </w:p>
    <w:p w:rsidR="00695181" w:rsidRDefault="00695181" w:rsidP="00695181">
      <w:pPr>
        <w:pStyle w:val="ListParagraph"/>
        <w:ind w:left="1778"/>
        <w:jc w:val="both"/>
        <w:rPr>
          <w:rFonts w:ascii="Arial" w:hAnsi="Arial" w:cs="Arial"/>
          <w:sz w:val="22"/>
          <w:szCs w:val="22"/>
        </w:rPr>
      </w:pPr>
    </w:p>
    <w:p w:rsidR="00695181" w:rsidRDefault="00641C6E" w:rsidP="00071F49">
      <w:pPr>
        <w:pStyle w:val="ListParagraph"/>
        <w:ind w:left="1695" w:hanging="1695"/>
        <w:jc w:val="both"/>
        <w:rPr>
          <w:rFonts w:ascii="Arial" w:hAnsi="Arial" w:cs="Arial"/>
          <w:sz w:val="22"/>
          <w:szCs w:val="22"/>
        </w:rPr>
      </w:pPr>
      <w:r>
        <w:rPr>
          <w:rFonts w:ascii="Arial" w:hAnsi="Arial" w:cs="Arial"/>
        </w:rPr>
        <w:t>P</w:t>
      </w:r>
      <w:r w:rsidR="00E6179C">
        <w:rPr>
          <w:rFonts w:ascii="Arial" w:hAnsi="Arial" w:cs="Arial"/>
        </w:rPr>
        <w:t>3</w:t>
      </w:r>
      <w:r w:rsidR="009D0215">
        <w:rPr>
          <w:rFonts w:ascii="Arial" w:hAnsi="Arial" w:cs="Arial"/>
        </w:rPr>
        <w:t>5</w:t>
      </w:r>
      <w:r w:rsidR="00BF4AD7">
        <w:rPr>
          <w:rFonts w:ascii="Arial" w:hAnsi="Arial" w:cs="Arial"/>
        </w:rPr>
        <w:t>.18</w:t>
      </w:r>
      <w:r w:rsidR="00364483">
        <w:rPr>
          <w:rFonts w:ascii="Arial" w:hAnsi="Arial" w:cs="Arial"/>
        </w:rPr>
        <w:tab/>
      </w:r>
      <w:r w:rsidR="00364483">
        <w:rPr>
          <w:rFonts w:ascii="Arial" w:hAnsi="Arial" w:cs="Arial"/>
        </w:rPr>
        <w:tab/>
      </w:r>
      <w:r w:rsidR="00B12FE8" w:rsidRPr="00B12FE8">
        <w:rPr>
          <w:rFonts w:ascii="Arial" w:hAnsi="Arial" w:cs="Arial"/>
          <w:b/>
          <w:sz w:val="22"/>
          <w:szCs w:val="22"/>
        </w:rPr>
        <w:t>PLANNING DECISIONS –</w:t>
      </w:r>
      <w:r w:rsidR="00695181">
        <w:rPr>
          <w:rFonts w:ascii="Arial" w:hAnsi="Arial" w:cs="Arial"/>
          <w:b/>
          <w:sz w:val="22"/>
          <w:szCs w:val="22"/>
        </w:rPr>
        <w:t xml:space="preserve"> </w:t>
      </w:r>
      <w:r w:rsidR="00071F49">
        <w:rPr>
          <w:rFonts w:ascii="Arial" w:hAnsi="Arial" w:cs="Arial"/>
          <w:sz w:val="22"/>
          <w:szCs w:val="22"/>
        </w:rPr>
        <w:t>The Committee noted the following planning decisions:</w:t>
      </w:r>
    </w:p>
    <w:p w:rsidR="00071F49" w:rsidRDefault="00071F49" w:rsidP="00071F49">
      <w:pPr>
        <w:pStyle w:val="ListParagraph"/>
        <w:ind w:left="1695" w:hanging="1695"/>
        <w:jc w:val="both"/>
        <w:rPr>
          <w:rFonts w:ascii="Arial" w:hAnsi="Arial" w:cs="Arial"/>
          <w:sz w:val="22"/>
          <w:szCs w:val="22"/>
        </w:rPr>
      </w:pPr>
    </w:p>
    <w:p w:rsidR="0069002F" w:rsidRPr="00265A6E" w:rsidRDefault="0069002F" w:rsidP="00E6179C">
      <w:pPr>
        <w:numPr>
          <w:ilvl w:val="0"/>
          <w:numId w:val="28"/>
        </w:numPr>
        <w:contextualSpacing/>
        <w:rPr>
          <w:rFonts w:ascii="Arial" w:hAnsi="Arial" w:cs="Arial"/>
          <w:sz w:val="22"/>
          <w:szCs w:val="22"/>
        </w:rPr>
      </w:pPr>
      <w:r w:rsidRPr="00265A6E">
        <w:rPr>
          <w:rFonts w:ascii="Arial" w:hAnsi="Arial" w:cs="Arial"/>
          <w:sz w:val="22"/>
          <w:szCs w:val="22"/>
        </w:rPr>
        <w:t xml:space="preserve">Application:  </w:t>
      </w:r>
      <w:r w:rsidR="00E6179C" w:rsidRPr="00265A6E">
        <w:rPr>
          <w:rFonts w:ascii="Arial" w:hAnsi="Arial" w:cs="Arial"/>
          <w:sz w:val="22"/>
          <w:szCs w:val="22"/>
        </w:rPr>
        <w:t xml:space="preserve">17/04769/OUT - </w:t>
      </w:r>
      <w:proofErr w:type="spellStart"/>
      <w:proofErr w:type="gramStart"/>
      <w:r w:rsidR="00E6179C" w:rsidRPr="00265A6E">
        <w:rPr>
          <w:rFonts w:ascii="Arial" w:hAnsi="Arial" w:cs="Arial"/>
          <w:b/>
          <w:sz w:val="22"/>
          <w:szCs w:val="22"/>
        </w:rPr>
        <w:t>Harlyn</w:t>
      </w:r>
      <w:proofErr w:type="spellEnd"/>
      <w:r w:rsidR="00E6179C" w:rsidRPr="00265A6E">
        <w:rPr>
          <w:rFonts w:ascii="Arial" w:hAnsi="Arial" w:cs="Arial"/>
          <w:b/>
          <w:sz w:val="22"/>
          <w:szCs w:val="22"/>
        </w:rPr>
        <w:t xml:space="preserve"> ,</w:t>
      </w:r>
      <w:proofErr w:type="gramEnd"/>
      <w:r w:rsidR="00E6179C" w:rsidRPr="00265A6E">
        <w:rPr>
          <w:rFonts w:ascii="Arial" w:hAnsi="Arial" w:cs="Arial"/>
          <w:b/>
          <w:sz w:val="22"/>
          <w:szCs w:val="22"/>
        </w:rPr>
        <w:t xml:space="preserve"> Pulley Lane, Bayston Hill</w:t>
      </w:r>
      <w:r w:rsidR="00E6179C" w:rsidRPr="00265A6E">
        <w:rPr>
          <w:rFonts w:ascii="Arial" w:hAnsi="Arial" w:cs="Arial"/>
          <w:sz w:val="22"/>
          <w:szCs w:val="22"/>
        </w:rPr>
        <w:t xml:space="preserve">, Proposal:  Outline application (all matters reserved) for the erection of 2 No. dwellings Decision:  </w:t>
      </w:r>
      <w:r w:rsidR="00E6179C" w:rsidRPr="00265A6E">
        <w:rPr>
          <w:rFonts w:ascii="Arial" w:hAnsi="Arial" w:cs="Arial"/>
          <w:b/>
          <w:sz w:val="22"/>
          <w:szCs w:val="22"/>
        </w:rPr>
        <w:t>Grant Permission</w:t>
      </w:r>
      <w:r w:rsidR="00265A6E">
        <w:rPr>
          <w:rFonts w:ascii="Arial" w:hAnsi="Arial" w:cs="Arial"/>
          <w:b/>
          <w:sz w:val="22"/>
          <w:szCs w:val="22"/>
        </w:rPr>
        <w:t xml:space="preserve">.  </w:t>
      </w:r>
      <w:r w:rsidR="00265A6E">
        <w:rPr>
          <w:rFonts w:ascii="Arial" w:hAnsi="Arial" w:cs="Arial"/>
          <w:sz w:val="22"/>
          <w:szCs w:val="22"/>
        </w:rPr>
        <w:t xml:space="preserve">The Committee noted that the developer has been asked by the Planning Authority to consider the request for single storey dwellings on the site rather than 2 storey homes. </w:t>
      </w:r>
    </w:p>
    <w:p w:rsidR="0069002F" w:rsidRPr="00265A6E" w:rsidRDefault="0069002F" w:rsidP="0069002F">
      <w:pPr>
        <w:ind w:left="1778"/>
        <w:contextualSpacing/>
        <w:rPr>
          <w:rFonts w:ascii="Arial" w:hAnsi="Arial" w:cs="Arial"/>
          <w:sz w:val="22"/>
          <w:szCs w:val="22"/>
        </w:rPr>
      </w:pPr>
    </w:p>
    <w:p w:rsidR="0069002F" w:rsidRDefault="00265A6E" w:rsidP="0069002F">
      <w:pPr>
        <w:numPr>
          <w:ilvl w:val="0"/>
          <w:numId w:val="28"/>
        </w:numPr>
        <w:contextualSpacing/>
        <w:rPr>
          <w:rFonts w:ascii="Arial" w:hAnsi="Arial" w:cs="Arial"/>
          <w:sz w:val="22"/>
          <w:szCs w:val="22"/>
        </w:rPr>
      </w:pPr>
      <w:r>
        <w:rPr>
          <w:rFonts w:ascii="Arial" w:hAnsi="Arial" w:cs="Arial"/>
          <w:sz w:val="22"/>
          <w:szCs w:val="22"/>
        </w:rPr>
        <w:t>The Committee considered a letter from a resident requesting a traffic survey be carried out on Pulley Lane to enable traffic volumes to be compared to those recorded in the previous survey undertaken in 2007.  The Committee resolved to request a repeat survey be undertaken around the same time of year (May) for comparative purposes.  It was also resolved to thank the resident for his continued efforts with respect to planning matters within the village.</w:t>
      </w:r>
    </w:p>
    <w:p w:rsidR="00265A6E" w:rsidRDefault="00265A6E" w:rsidP="00265A6E">
      <w:pPr>
        <w:pStyle w:val="ListParagraph"/>
        <w:rPr>
          <w:rFonts w:ascii="Arial" w:hAnsi="Arial" w:cs="Arial"/>
          <w:sz w:val="22"/>
          <w:szCs w:val="22"/>
        </w:rPr>
      </w:pPr>
    </w:p>
    <w:p w:rsidR="00265A6E" w:rsidRDefault="00265A6E" w:rsidP="0069002F">
      <w:pPr>
        <w:numPr>
          <w:ilvl w:val="0"/>
          <w:numId w:val="28"/>
        </w:numPr>
        <w:contextualSpacing/>
        <w:rPr>
          <w:rFonts w:ascii="Arial" w:hAnsi="Arial" w:cs="Arial"/>
          <w:sz w:val="22"/>
          <w:szCs w:val="22"/>
        </w:rPr>
      </w:pPr>
      <w:r>
        <w:rPr>
          <w:rFonts w:ascii="Arial" w:hAnsi="Arial" w:cs="Arial"/>
          <w:sz w:val="22"/>
          <w:szCs w:val="22"/>
        </w:rPr>
        <w:t xml:space="preserve">The Committee noted the following decision: </w:t>
      </w:r>
    </w:p>
    <w:p w:rsidR="00265A6E" w:rsidRDefault="00265A6E" w:rsidP="00265A6E">
      <w:pPr>
        <w:pStyle w:val="ListParagraph"/>
        <w:rPr>
          <w:rFonts w:ascii="Arial" w:hAnsi="Arial" w:cs="Arial"/>
          <w:sz w:val="22"/>
          <w:szCs w:val="22"/>
        </w:rPr>
      </w:pPr>
    </w:p>
    <w:p w:rsidR="00265A6E" w:rsidRPr="00265A6E" w:rsidRDefault="00265A6E" w:rsidP="00265A6E">
      <w:pPr>
        <w:ind w:left="1778"/>
        <w:contextualSpacing/>
        <w:rPr>
          <w:rFonts w:ascii="Arial" w:hAnsi="Arial" w:cs="Arial"/>
          <w:sz w:val="22"/>
          <w:szCs w:val="22"/>
        </w:rPr>
      </w:pPr>
      <w:r>
        <w:rPr>
          <w:rFonts w:ascii="Arial" w:hAnsi="Arial" w:cs="Arial"/>
          <w:sz w:val="22"/>
          <w:szCs w:val="22"/>
        </w:rPr>
        <w:t xml:space="preserve">Application:  17/04556/FUL - </w:t>
      </w:r>
      <w:bookmarkStart w:id="0" w:name="_GoBack"/>
      <w:bookmarkEnd w:id="0"/>
      <w:r w:rsidRPr="00265A6E">
        <w:rPr>
          <w:rFonts w:ascii="Arial" w:hAnsi="Arial" w:cs="Arial"/>
          <w:sz w:val="22"/>
          <w:szCs w:val="22"/>
        </w:rPr>
        <w:t xml:space="preserve">Address:  Proposed Barn Conversions At </w:t>
      </w:r>
      <w:r w:rsidRPr="00FD1AE2">
        <w:rPr>
          <w:rFonts w:ascii="Arial" w:hAnsi="Arial" w:cs="Arial"/>
          <w:b/>
          <w:sz w:val="22"/>
          <w:szCs w:val="22"/>
        </w:rPr>
        <w:t>Bayston Farm, Burgs Lane, Bayston Hill</w:t>
      </w:r>
      <w:r>
        <w:rPr>
          <w:rFonts w:ascii="Arial" w:hAnsi="Arial" w:cs="Arial"/>
          <w:sz w:val="22"/>
          <w:szCs w:val="22"/>
        </w:rPr>
        <w:t xml:space="preserve"> :  </w:t>
      </w:r>
      <w:r w:rsidRPr="00265A6E">
        <w:rPr>
          <w:rFonts w:ascii="Arial" w:hAnsi="Arial" w:cs="Arial"/>
          <w:sz w:val="22"/>
          <w:szCs w:val="22"/>
        </w:rPr>
        <w:t xml:space="preserve">Proposal:  Creation of 6no. </w:t>
      </w:r>
      <w:proofErr w:type="gramStart"/>
      <w:r w:rsidRPr="00265A6E">
        <w:rPr>
          <w:rFonts w:ascii="Arial" w:hAnsi="Arial" w:cs="Arial"/>
          <w:sz w:val="22"/>
          <w:szCs w:val="22"/>
        </w:rPr>
        <w:t>dwellings</w:t>
      </w:r>
      <w:proofErr w:type="gramEnd"/>
      <w:r w:rsidRPr="00265A6E">
        <w:rPr>
          <w:rFonts w:ascii="Arial" w:hAnsi="Arial" w:cs="Arial"/>
          <w:sz w:val="22"/>
          <w:szCs w:val="22"/>
        </w:rPr>
        <w:t xml:space="preserve"> including the demolition of building allowing for the provision of access and amenity space</w:t>
      </w:r>
    </w:p>
    <w:p w:rsidR="00265A6E" w:rsidRPr="00265A6E" w:rsidRDefault="00265A6E" w:rsidP="00265A6E">
      <w:pPr>
        <w:ind w:left="1778"/>
        <w:contextualSpacing/>
        <w:rPr>
          <w:rFonts w:ascii="Arial" w:hAnsi="Arial" w:cs="Arial"/>
          <w:sz w:val="22"/>
          <w:szCs w:val="22"/>
        </w:rPr>
      </w:pPr>
      <w:r w:rsidRPr="00265A6E">
        <w:rPr>
          <w:rFonts w:ascii="Arial" w:hAnsi="Arial" w:cs="Arial"/>
          <w:sz w:val="22"/>
          <w:szCs w:val="22"/>
        </w:rPr>
        <w:t xml:space="preserve">Decision:  </w:t>
      </w:r>
      <w:r w:rsidRPr="00265A6E">
        <w:rPr>
          <w:rFonts w:ascii="Arial" w:hAnsi="Arial" w:cs="Arial"/>
          <w:b/>
          <w:sz w:val="22"/>
          <w:szCs w:val="22"/>
        </w:rPr>
        <w:t>Grant Permission</w:t>
      </w:r>
    </w:p>
    <w:p w:rsidR="0069002F" w:rsidRPr="00265A6E" w:rsidRDefault="0069002F" w:rsidP="0069002F">
      <w:pPr>
        <w:ind w:left="720"/>
        <w:contextualSpacing/>
        <w:rPr>
          <w:rFonts w:ascii="Arial" w:hAnsi="Arial" w:cs="Arial"/>
          <w:sz w:val="22"/>
          <w:szCs w:val="22"/>
        </w:rPr>
      </w:pPr>
    </w:p>
    <w:p w:rsidR="00B12FE8" w:rsidRPr="00225BDE" w:rsidRDefault="00042E0E" w:rsidP="00695181">
      <w:pPr>
        <w:pStyle w:val="ListParagraph"/>
        <w:ind w:left="0"/>
        <w:jc w:val="both"/>
        <w:rPr>
          <w:rFonts w:ascii="Arial" w:hAnsi="Arial" w:cs="Arial"/>
          <w:sz w:val="22"/>
        </w:rPr>
      </w:pPr>
      <w:r w:rsidRPr="00225BDE">
        <w:rPr>
          <w:rFonts w:ascii="Arial" w:hAnsi="Arial" w:cs="Arial"/>
          <w:sz w:val="22"/>
        </w:rPr>
        <w:t>P</w:t>
      </w:r>
      <w:r w:rsidR="00265A6E">
        <w:rPr>
          <w:rFonts w:ascii="Arial" w:hAnsi="Arial" w:cs="Arial"/>
          <w:sz w:val="22"/>
        </w:rPr>
        <w:t>3</w:t>
      </w:r>
      <w:r w:rsidR="0069002F">
        <w:rPr>
          <w:rFonts w:ascii="Arial" w:hAnsi="Arial" w:cs="Arial"/>
          <w:sz w:val="22"/>
        </w:rPr>
        <w:t>6</w:t>
      </w:r>
      <w:r w:rsidR="00364483" w:rsidRPr="00225BDE">
        <w:rPr>
          <w:rFonts w:ascii="Arial" w:hAnsi="Arial" w:cs="Arial"/>
          <w:sz w:val="22"/>
        </w:rPr>
        <w:t>.1</w:t>
      </w:r>
      <w:r w:rsidR="00071F49">
        <w:rPr>
          <w:rFonts w:ascii="Arial" w:hAnsi="Arial" w:cs="Arial"/>
          <w:sz w:val="22"/>
        </w:rPr>
        <w:t>8</w:t>
      </w:r>
      <w:r w:rsidR="00364483" w:rsidRPr="00225BDE">
        <w:rPr>
          <w:rFonts w:ascii="Arial" w:hAnsi="Arial" w:cs="Arial"/>
          <w:sz w:val="22"/>
        </w:rPr>
        <w:tab/>
      </w:r>
      <w:r w:rsidR="00225BDE" w:rsidRPr="00225BDE">
        <w:rPr>
          <w:rFonts w:ascii="Arial" w:hAnsi="Arial" w:cs="Arial"/>
          <w:sz w:val="22"/>
        </w:rPr>
        <w:tab/>
      </w:r>
      <w:r w:rsidR="00B12FE8" w:rsidRPr="00225BDE">
        <w:rPr>
          <w:rFonts w:ascii="Arial" w:hAnsi="Arial" w:cs="Arial"/>
          <w:b/>
          <w:sz w:val="22"/>
        </w:rPr>
        <w:t>PLANNING APPEALS</w:t>
      </w:r>
      <w:r w:rsidR="00B12FE8" w:rsidRPr="00225BDE">
        <w:rPr>
          <w:rFonts w:ascii="Arial" w:hAnsi="Arial" w:cs="Arial"/>
          <w:sz w:val="22"/>
        </w:rPr>
        <w:t xml:space="preserve"> – None</w:t>
      </w:r>
    </w:p>
    <w:p w:rsidR="00225BDE" w:rsidRPr="00225BDE" w:rsidRDefault="00225BDE" w:rsidP="00AA1BB7">
      <w:pPr>
        <w:ind w:left="1695" w:hanging="1695"/>
        <w:rPr>
          <w:rFonts w:ascii="Arial" w:hAnsi="Arial" w:cs="Arial"/>
          <w:b/>
          <w:sz w:val="22"/>
        </w:rPr>
      </w:pPr>
    </w:p>
    <w:p w:rsidR="0069002F" w:rsidRPr="0069002F" w:rsidRDefault="00225BDE" w:rsidP="00265A6E">
      <w:pPr>
        <w:ind w:left="1695" w:hanging="1695"/>
        <w:rPr>
          <w:rFonts w:ascii="Arial" w:hAnsi="Arial" w:cs="Arial"/>
          <w:sz w:val="22"/>
        </w:rPr>
      </w:pPr>
      <w:r w:rsidRPr="00225BDE">
        <w:rPr>
          <w:rFonts w:ascii="Arial" w:hAnsi="Arial" w:cs="Arial"/>
          <w:sz w:val="22"/>
        </w:rPr>
        <w:t>P</w:t>
      </w:r>
      <w:r w:rsidR="00265A6E">
        <w:rPr>
          <w:rFonts w:ascii="Arial" w:hAnsi="Arial" w:cs="Arial"/>
          <w:sz w:val="22"/>
        </w:rPr>
        <w:t>3</w:t>
      </w:r>
      <w:r w:rsidR="0069002F">
        <w:rPr>
          <w:rFonts w:ascii="Arial" w:hAnsi="Arial" w:cs="Arial"/>
          <w:sz w:val="22"/>
        </w:rPr>
        <w:t>7</w:t>
      </w:r>
      <w:r w:rsidRPr="00225BDE">
        <w:rPr>
          <w:rFonts w:ascii="Arial" w:hAnsi="Arial" w:cs="Arial"/>
          <w:sz w:val="22"/>
        </w:rPr>
        <w:t>.1</w:t>
      </w:r>
      <w:r w:rsidR="00071F49">
        <w:rPr>
          <w:rFonts w:ascii="Arial" w:hAnsi="Arial" w:cs="Arial"/>
          <w:sz w:val="22"/>
        </w:rPr>
        <w:t>8</w:t>
      </w:r>
      <w:r w:rsidRPr="00225BDE">
        <w:rPr>
          <w:rFonts w:ascii="Arial" w:hAnsi="Arial" w:cs="Arial"/>
          <w:sz w:val="22"/>
        </w:rPr>
        <w:tab/>
      </w:r>
      <w:r w:rsidR="0069002F">
        <w:rPr>
          <w:rFonts w:ascii="Arial" w:hAnsi="Arial" w:cs="Arial"/>
          <w:sz w:val="22"/>
        </w:rPr>
        <w:tab/>
      </w:r>
      <w:r w:rsidR="0069002F">
        <w:rPr>
          <w:rFonts w:ascii="Arial" w:hAnsi="Arial" w:cs="Arial"/>
          <w:b/>
          <w:sz w:val="22"/>
        </w:rPr>
        <w:t xml:space="preserve">CORRESPONDENCE </w:t>
      </w:r>
      <w:r w:rsidR="0069002F">
        <w:rPr>
          <w:rFonts w:ascii="Arial" w:hAnsi="Arial" w:cs="Arial"/>
          <w:sz w:val="22"/>
        </w:rPr>
        <w:t>- None</w:t>
      </w:r>
    </w:p>
    <w:p w:rsidR="00CD62C4" w:rsidRDefault="00CD62C4" w:rsidP="00CD62C4">
      <w:pPr>
        <w:ind w:left="1695" w:hanging="1695"/>
        <w:rPr>
          <w:rFonts w:ascii="Arial" w:hAnsi="Arial" w:cs="Arial"/>
          <w:sz w:val="22"/>
        </w:rPr>
      </w:pPr>
    </w:p>
    <w:p w:rsidR="00071F49" w:rsidRPr="00071F49" w:rsidRDefault="00071F49" w:rsidP="00071F49">
      <w:pPr>
        <w:pStyle w:val="ListParagraph"/>
        <w:ind w:left="1695" w:hanging="1695"/>
        <w:rPr>
          <w:rFonts w:ascii="Arial" w:hAnsi="Arial" w:cs="Arial"/>
          <w:i/>
          <w:sz w:val="22"/>
        </w:rPr>
      </w:pPr>
      <w:r>
        <w:rPr>
          <w:rFonts w:ascii="Arial" w:hAnsi="Arial" w:cs="Arial"/>
          <w:sz w:val="22"/>
        </w:rPr>
        <w:tab/>
      </w:r>
      <w:r>
        <w:rPr>
          <w:rFonts w:ascii="Arial" w:hAnsi="Arial" w:cs="Arial"/>
          <w:i/>
          <w:sz w:val="22"/>
        </w:rPr>
        <w:t xml:space="preserve">The meeting closed at </w:t>
      </w:r>
      <w:r w:rsidR="00265A6E">
        <w:rPr>
          <w:rFonts w:ascii="Arial" w:hAnsi="Arial" w:cs="Arial"/>
          <w:i/>
          <w:sz w:val="22"/>
        </w:rPr>
        <w:t>7:05pm</w:t>
      </w:r>
    </w:p>
    <w:p w:rsidR="00695181" w:rsidRPr="00225BDE" w:rsidRDefault="00695181" w:rsidP="00695181">
      <w:pPr>
        <w:pStyle w:val="ListParagraph"/>
        <w:ind w:left="2055"/>
        <w:rPr>
          <w:rFonts w:ascii="Arial" w:hAnsi="Arial" w:cs="Arial"/>
          <w:sz w:val="22"/>
        </w:rPr>
      </w:pPr>
    </w:p>
    <w:p w:rsidR="00225BDE" w:rsidRPr="00225BDE" w:rsidRDefault="00225BDE" w:rsidP="00225BDE">
      <w:pPr>
        <w:pStyle w:val="ListParagraph"/>
        <w:ind w:left="2775"/>
        <w:rPr>
          <w:rFonts w:ascii="Arial" w:hAnsi="Arial" w:cs="Arial"/>
          <w:sz w:val="22"/>
        </w:rPr>
      </w:pPr>
    </w:p>
    <w:p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667F11">
      <w:footerReference w:type="default" r:id="rId10"/>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AC2" w:rsidRDefault="00EE0AC2">
      <w:r>
        <w:separator/>
      </w:r>
    </w:p>
  </w:endnote>
  <w:endnote w:type="continuationSeparator" w:id="0">
    <w:p w:rsidR="00EE0AC2" w:rsidRDefault="00EE0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B4" w:rsidRDefault="006568B4" w:rsidP="00EB11BB">
    <w:pPr>
      <w:pStyle w:val="Footer"/>
    </w:pPr>
    <w:r>
      <w:t>Signed......................................</w:t>
    </w:r>
    <w:r>
      <w:tab/>
      <w:t xml:space="preserve">                  Date..........................</w:t>
    </w:r>
    <w:r>
      <w:tab/>
      <w:t xml:space="preserve">Page </w:t>
    </w:r>
    <w:r w:rsidR="00A37735">
      <w:rPr>
        <w:b/>
      </w:rPr>
      <w:fldChar w:fldCharType="begin"/>
    </w:r>
    <w:r>
      <w:rPr>
        <w:b/>
      </w:rPr>
      <w:instrText xml:space="preserve"> PAGE </w:instrText>
    </w:r>
    <w:r w:rsidR="00A37735">
      <w:rPr>
        <w:b/>
      </w:rPr>
      <w:fldChar w:fldCharType="separate"/>
    </w:r>
    <w:r w:rsidR="00AE4590">
      <w:rPr>
        <w:b/>
        <w:noProof/>
      </w:rPr>
      <w:t>2</w:t>
    </w:r>
    <w:r w:rsidR="00A37735">
      <w:rPr>
        <w:b/>
      </w:rPr>
      <w:fldChar w:fldCharType="end"/>
    </w:r>
    <w:r>
      <w:t xml:space="preserve"> of </w:t>
    </w:r>
    <w:r w:rsidR="00A37735">
      <w:rPr>
        <w:b/>
      </w:rPr>
      <w:fldChar w:fldCharType="begin"/>
    </w:r>
    <w:r>
      <w:rPr>
        <w:b/>
      </w:rPr>
      <w:instrText xml:space="preserve"> NUMPAGES  </w:instrText>
    </w:r>
    <w:r w:rsidR="00A37735">
      <w:rPr>
        <w:b/>
      </w:rPr>
      <w:fldChar w:fldCharType="separate"/>
    </w:r>
    <w:r w:rsidR="00AE4590">
      <w:rPr>
        <w:b/>
        <w:noProof/>
      </w:rPr>
      <w:t>2</w:t>
    </w:r>
    <w:r w:rsidR="00A37735">
      <w:rPr>
        <w:b/>
      </w:rPr>
      <w:fldChar w:fldCharType="end"/>
    </w:r>
  </w:p>
  <w:p w:rsidR="006568B4" w:rsidRDefault="006568B4" w:rsidP="0020389B">
    <w:pPr>
      <w:pStyle w:val="Footer"/>
      <w:tabs>
        <w:tab w:val="clear" w:pos="4153"/>
      </w:tabs>
      <w:jc w:val="center"/>
      <w:rPr>
        <w:rFonts w:ascii="Shruti" w:hAnsi="Shruti"/>
        <w:b/>
        <w:bCs/>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AC2" w:rsidRDefault="00EE0AC2">
      <w:r>
        <w:separator/>
      </w:r>
    </w:p>
  </w:footnote>
  <w:footnote w:type="continuationSeparator" w:id="0">
    <w:p w:rsidR="00EE0AC2" w:rsidRDefault="00EE0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6">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8">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9">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0">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2">
    <w:nsid w:val="327F6BAA"/>
    <w:multiLevelType w:val="hybridMultilevel"/>
    <w:tmpl w:val="50A2CF94"/>
    <w:lvl w:ilvl="0" w:tplc="DD5457F4">
      <w:start w:val="1"/>
      <w:numFmt w:val="decimal"/>
      <w:lvlText w:val="%1."/>
      <w:lvlJc w:val="left"/>
      <w:pPr>
        <w:ind w:left="1778" w:hanging="360"/>
      </w:pPr>
      <w:rPr>
        <w:rFonts w:ascii="Arial" w:hAnsi="Arial" w:cs="Arial" w:hint="default"/>
        <w:b w:val="0"/>
        <w:i w:val="0"/>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17">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18">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0">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22">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23">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24">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7">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28">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29">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0">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30"/>
  </w:num>
  <w:num w:numId="2">
    <w:abstractNumId w:val="14"/>
  </w:num>
  <w:num w:numId="3">
    <w:abstractNumId w:val="2"/>
  </w:num>
  <w:num w:numId="4">
    <w:abstractNumId w:val="5"/>
  </w:num>
  <w:num w:numId="5">
    <w:abstractNumId w:val="28"/>
  </w:num>
  <w:num w:numId="6">
    <w:abstractNumId w:val="26"/>
  </w:num>
  <w:num w:numId="7">
    <w:abstractNumId w:val="22"/>
  </w:num>
  <w:num w:numId="8">
    <w:abstractNumId w:val="27"/>
  </w:num>
  <w:num w:numId="9">
    <w:abstractNumId w:val="24"/>
  </w:num>
  <w:num w:numId="10">
    <w:abstractNumId w:val="23"/>
  </w:num>
  <w:num w:numId="11">
    <w:abstractNumId w:val="6"/>
  </w:num>
  <w:num w:numId="12">
    <w:abstractNumId w:val="29"/>
  </w:num>
  <w:num w:numId="13">
    <w:abstractNumId w:val="16"/>
  </w:num>
  <w:num w:numId="14">
    <w:abstractNumId w:val="1"/>
  </w:num>
  <w:num w:numId="15">
    <w:abstractNumId w:val="20"/>
  </w:num>
  <w:num w:numId="16">
    <w:abstractNumId w:val="25"/>
  </w:num>
  <w:num w:numId="17">
    <w:abstractNumId w:val="4"/>
  </w:num>
  <w:num w:numId="18">
    <w:abstractNumId w:val="17"/>
  </w:num>
  <w:num w:numId="19">
    <w:abstractNumId w:val="19"/>
  </w:num>
  <w:num w:numId="20">
    <w:abstractNumId w:val="8"/>
  </w:num>
  <w:num w:numId="21">
    <w:abstractNumId w:val="9"/>
  </w:num>
  <w:num w:numId="22">
    <w:abstractNumId w:val="7"/>
  </w:num>
  <w:num w:numId="23">
    <w:abstractNumId w:val="21"/>
  </w:num>
  <w:num w:numId="24">
    <w:abstractNumId w:val="18"/>
  </w:num>
  <w:num w:numId="25">
    <w:abstractNumId w:val="11"/>
  </w:num>
  <w:num w:numId="26">
    <w:abstractNumId w:val="10"/>
  </w:num>
  <w:num w:numId="27">
    <w:abstractNumId w:val="3"/>
  </w:num>
  <w:num w:numId="28">
    <w:abstractNumId w:val="15"/>
  </w:num>
  <w:num w:numId="29">
    <w:abstractNumId w:val="12"/>
  </w:num>
  <w:num w:numId="30">
    <w:abstractNumId w:val="0"/>
  </w:num>
  <w:num w:numId="31">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6B55"/>
    <w:rsid w:val="00016CDD"/>
    <w:rsid w:val="0001709F"/>
    <w:rsid w:val="000171C2"/>
    <w:rsid w:val="000215D1"/>
    <w:rsid w:val="00021D1F"/>
    <w:rsid w:val="00022319"/>
    <w:rsid w:val="000233C0"/>
    <w:rsid w:val="000259EC"/>
    <w:rsid w:val="00025B3D"/>
    <w:rsid w:val="000260CD"/>
    <w:rsid w:val="00026EDF"/>
    <w:rsid w:val="000276E5"/>
    <w:rsid w:val="00030D7C"/>
    <w:rsid w:val="00030F88"/>
    <w:rsid w:val="0003160E"/>
    <w:rsid w:val="00031B88"/>
    <w:rsid w:val="00031CE1"/>
    <w:rsid w:val="00032EC0"/>
    <w:rsid w:val="00035539"/>
    <w:rsid w:val="00036667"/>
    <w:rsid w:val="00036BD3"/>
    <w:rsid w:val="0004010F"/>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78D3"/>
    <w:rsid w:val="00097C84"/>
    <w:rsid w:val="000A0043"/>
    <w:rsid w:val="000A070A"/>
    <w:rsid w:val="000A090D"/>
    <w:rsid w:val="000A17F4"/>
    <w:rsid w:val="000A234B"/>
    <w:rsid w:val="000A2E77"/>
    <w:rsid w:val="000A3119"/>
    <w:rsid w:val="000A3DC6"/>
    <w:rsid w:val="000A44C1"/>
    <w:rsid w:val="000B1CE2"/>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2E40"/>
    <w:rsid w:val="00103359"/>
    <w:rsid w:val="001037D0"/>
    <w:rsid w:val="00103857"/>
    <w:rsid w:val="001038B9"/>
    <w:rsid w:val="00104152"/>
    <w:rsid w:val="001056B6"/>
    <w:rsid w:val="00106223"/>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384E"/>
    <w:rsid w:val="00173BD0"/>
    <w:rsid w:val="0017530B"/>
    <w:rsid w:val="00175725"/>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93A"/>
    <w:rsid w:val="001A4330"/>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405F"/>
    <w:rsid w:val="002440D4"/>
    <w:rsid w:val="002444B9"/>
    <w:rsid w:val="002468D9"/>
    <w:rsid w:val="00246E3F"/>
    <w:rsid w:val="002514DC"/>
    <w:rsid w:val="00251EAB"/>
    <w:rsid w:val="00251F1D"/>
    <w:rsid w:val="0025228F"/>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983"/>
    <w:rsid w:val="0029472A"/>
    <w:rsid w:val="00294B69"/>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7532"/>
    <w:rsid w:val="00327BA5"/>
    <w:rsid w:val="00331284"/>
    <w:rsid w:val="003319EA"/>
    <w:rsid w:val="00331DDE"/>
    <w:rsid w:val="00332CDC"/>
    <w:rsid w:val="00333FF6"/>
    <w:rsid w:val="00336733"/>
    <w:rsid w:val="003375B1"/>
    <w:rsid w:val="00337980"/>
    <w:rsid w:val="00341E7B"/>
    <w:rsid w:val="00341FAC"/>
    <w:rsid w:val="00342FA5"/>
    <w:rsid w:val="003433B8"/>
    <w:rsid w:val="0034365A"/>
    <w:rsid w:val="003436CF"/>
    <w:rsid w:val="003443F4"/>
    <w:rsid w:val="003449D0"/>
    <w:rsid w:val="00344AA9"/>
    <w:rsid w:val="00345E56"/>
    <w:rsid w:val="003466D6"/>
    <w:rsid w:val="00347CD9"/>
    <w:rsid w:val="00350F49"/>
    <w:rsid w:val="003526D3"/>
    <w:rsid w:val="0035466D"/>
    <w:rsid w:val="00354F56"/>
    <w:rsid w:val="00356A36"/>
    <w:rsid w:val="00357B6E"/>
    <w:rsid w:val="00357BC6"/>
    <w:rsid w:val="00357E82"/>
    <w:rsid w:val="003602C5"/>
    <w:rsid w:val="0036086F"/>
    <w:rsid w:val="00361375"/>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2E2E"/>
    <w:rsid w:val="003843DD"/>
    <w:rsid w:val="00386BF3"/>
    <w:rsid w:val="00387C5E"/>
    <w:rsid w:val="00392214"/>
    <w:rsid w:val="003948E8"/>
    <w:rsid w:val="003954B4"/>
    <w:rsid w:val="0039589E"/>
    <w:rsid w:val="00395966"/>
    <w:rsid w:val="00395C8F"/>
    <w:rsid w:val="0039601F"/>
    <w:rsid w:val="0039719A"/>
    <w:rsid w:val="003A12BF"/>
    <w:rsid w:val="003A2E80"/>
    <w:rsid w:val="003A38C2"/>
    <w:rsid w:val="003A4195"/>
    <w:rsid w:val="003A41A3"/>
    <w:rsid w:val="003A552E"/>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55AE"/>
    <w:rsid w:val="003E5AB0"/>
    <w:rsid w:val="003E64F7"/>
    <w:rsid w:val="003F06F4"/>
    <w:rsid w:val="003F1F20"/>
    <w:rsid w:val="003F1F61"/>
    <w:rsid w:val="003F2FBA"/>
    <w:rsid w:val="003F307B"/>
    <w:rsid w:val="003F409B"/>
    <w:rsid w:val="003F6C27"/>
    <w:rsid w:val="003F7F86"/>
    <w:rsid w:val="00400CF6"/>
    <w:rsid w:val="0040105E"/>
    <w:rsid w:val="004030DB"/>
    <w:rsid w:val="0040367B"/>
    <w:rsid w:val="004046A0"/>
    <w:rsid w:val="00404916"/>
    <w:rsid w:val="00406403"/>
    <w:rsid w:val="004078D6"/>
    <w:rsid w:val="00407B51"/>
    <w:rsid w:val="00411B34"/>
    <w:rsid w:val="00414B7A"/>
    <w:rsid w:val="0041515D"/>
    <w:rsid w:val="00416756"/>
    <w:rsid w:val="004172AE"/>
    <w:rsid w:val="00420B54"/>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327D"/>
    <w:rsid w:val="005434CE"/>
    <w:rsid w:val="00543973"/>
    <w:rsid w:val="0054399D"/>
    <w:rsid w:val="00543A2F"/>
    <w:rsid w:val="00544218"/>
    <w:rsid w:val="005450DD"/>
    <w:rsid w:val="00545A6D"/>
    <w:rsid w:val="00546229"/>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596"/>
    <w:rsid w:val="005B3021"/>
    <w:rsid w:val="005B352E"/>
    <w:rsid w:val="005B54B4"/>
    <w:rsid w:val="005B7810"/>
    <w:rsid w:val="005C0410"/>
    <w:rsid w:val="005C0ADE"/>
    <w:rsid w:val="005C1901"/>
    <w:rsid w:val="005C21C6"/>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E39F6"/>
    <w:rsid w:val="005E4209"/>
    <w:rsid w:val="005E7084"/>
    <w:rsid w:val="005E76DC"/>
    <w:rsid w:val="005E7A43"/>
    <w:rsid w:val="005F0EDE"/>
    <w:rsid w:val="005F249A"/>
    <w:rsid w:val="005F34E6"/>
    <w:rsid w:val="005F371B"/>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A40"/>
    <w:rsid w:val="00684793"/>
    <w:rsid w:val="0068519C"/>
    <w:rsid w:val="006862FF"/>
    <w:rsid w:val="00686519"/>
    <w:rsid w:val="0068742F"/>
    <w:rsid w:val="0069002F"/>
    <w:rsid w:val="00694180"/>
    <w:rsid w:val="00695181"/>
    <w:rsid w:val="00695DF3"/>
    <w:rsid w:val="00695EF9"/>
    <w:rsid w:val="00695FD0"/>
    <w:rsid w:val="006962D8"/>
    <w:rsid w:val="00696782"/>
    <w:rsid w:val="006967CA"/>
    <w:rsid w:val="0069682F"/>
    <w:rsid w:val="006A1959"/>
    <w:rsid w:val="006A1B75"/>
    <w:rsid w:val="006A1CA6"/>
    <w:rsid w:val="006A3400"/>
    <w:rsid w:val="006A51B4"/>
    <w:rsid w:val="006A67B1"/>
    <w:rsid w:val="006B0C01"/>
    <w:rsid w:val="006B1784"/>
    <w:rsid w:val="006B1F68"/>
    <w:rsid w:val="006B3887"/>
    <w:rsid w:val="006B46FD"/>
    <w:rsid w:val="006B52E1"/>
    <w:rsid w:val="006B63F4"/>
    <w:rsid w:val="006B6C4A"/>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3311"/>
    <w:rsid w:val="006D33FB"/>
    <w:rsid w:val="006D38A3"/>
    <w:rsid w:val="006D3B50"/>
    <w:rsid w:val="006D5107"/>
    <w:rsid w:val="006D53C1"/>
    <w:rsid w:val="006D5DA8"/>
    <w:rsid w:val="006D5F8D"/>
    <w:rsid w:val="006E03EA"/>
    <w:rsid w:val="006E4840"/>
    <w:rsid w:val="006E5547"/>
    <w:rsid w:val="006E568F"/>
    <w:rsid w:val="006E6286"/>
    <w:rsid w:val="006E661F"/>
    <w:rsid w:val="006E70DE"/>
    <w:rsid w:val="006E72B3"/>
    <w:rsid w:val="006E76E4"/>
    <w:rsid w:val="006E7A53"/>
    <w:rsid w:val="006E7C99"/>
    <w:rsid w:val="006F11EF"/>
    <w:rsid w:val="006F1758"/>
    <w:rsid w:val="006F1F49"/>
    <w:rsid w:val="006F251F"/>
    <w:rsid w:val="006F25A9"/>
    <w:rsid w:val="006F2FFD"/>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35C"/>
    <w:rsid w:val="0078639D"/>
    <w:rsid w:val="00786C43"/>
    <w:rsid w:val="00786CA7"/>
    <w:rsid w:val="00786F22"/>
    <w:rsid w:val="007900D9"/>
    <w:rsid w:val="00791F93"/>
    <w:rsid w:val="007938D0"/>
    <w:rsid w:val="00794DFD"/>
    <w:rsid w:val="007979D8"/>
    <w:rsid w:val="007A0729"/>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6FC"/>
    <w:rsid w:val="00807BF2"/>
    <w:rsid w:val="00814E14"/>
    <w:rsid w:val="00816D2F"/>
    <w:rsid w:val="0081731B"/>
    <w:rsid w:val="00817B33"/>
    <w:rsid w:val="00821E58"/>
    <w:rsid w:val="008223EA"/>
    <w:rsid w:val="00822C07"/>
    <w:rsid w:val="0082355B"/>
    <w:rsid w:val="00824EC9"/>
    <w:rsid w:val="0082528D"/>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CC7"/>
    <w:rsid w:val="00924EAD"/>
    <w:rsid w:val="00927F30"/>
    <w:rsid w:val="00930891"/>
    <w:rsid w:val="009316D0"/>
    <w:rsid w:val="00931CE1"/>
    <w:rsid w:val="00932A07"/>
    <w:rsid w:val="009331F0"/>
    <w:rsid w:val="009337C5"/>
    <w:rsid w:val="00934A57"/>
    <w:rsid w:val="00935DA3"/>
    <w:rsid w:val="00935F99"/>
    <w:rsid w:val="009366A4"/>
    <w:rsid w:val="0094188A"/>
    <w:rsid w:val="00941FD5"/>
    <w:rsid w:val="00942144"/>
    <w:rsid w:val="009438BC"/>
    <w:rsid w:val="00944857"/>
    <w:rsid w:val="00944E10"/>
    <w:rsid w:val="00944E38"/>
    <w:rsid w:val="00946D3F"/>
    <w:rsid w:val="009505D2"/>
    <w:rsid w:val="00956DE8"/>
    <w:rsid w:val="00956F35"/>
    <w:rsid w:val="00957CA6"/>
    <w:rsid w:val="00957D27"/>
    <w:rsid w:val="0096019F"/>
    <w:rsid w:val="009604C4"/>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1E22"/>
    <w:rsid w:val="00A22750"/>
    <w:rsid w:val="00A22B95"/>
    <w:rsid w:val="00A22C6C"/>
    <w:rsid w:val="00A22D6A"/>
    <w:rsid w:val="00A238E0"/>
    <w:rsid w:val="00A252C1"/>
    <w:rsid w:val="00A25B6B"/>
    <w:rsid w:val="00A271BF"/>
    <w:rsid w:val="00A27801"/>
    <w:rsid w:val="00A30BCC"/>
    <w:rsid w:val="00A35AD6"/>
    <w:rsid w:val="00A35B11"/>
    <w:rsid w:val="00A37553"/>
    <w:rsid w:val="00A37735"/>
    <w:rsid w:val="00A37AE2"/>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2291"/>
    <w:rsid w:val="00A8297B"/>
    <w:rsid w:val="00A85FDE"/>
    <w:rsid w:val="00A9037D"/>
    <w:rsid w:val="00A9107C"/>
    <w:rsid w:val="00A917CE"/>
    <w:rsid w:val="00A91EF2"/>
    <w:rsid w:val="00A92464"/>
    <w:rsid w:val="00A9287B"/>
    <w:rsid w:val="00A928EE"/>
    <w:rsid w:val="00A9444C"/>
    <w:rsid w:val="00A951FB"/>
    <w:rsid w:val="00A95264"/>
    <w:rsid w:val="00A95269"/>
    <w:rsid w:val="00A96E2C"/>
    <w:rsid w:val="00AA0C0E"/>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9DC"/>
    <w:rsid w:val="00AC0EE5"/>
    <w:rsid w:val="00AC367F"/>
    <w:rsid w:val="00AC5339"/>
    <w:rsid w:val="00AC5A36"/>
    <w:rsid w:val="00AC5CCA"/>
    <w:rsid w:val="00AC6AB9"/>
    <w:rsid w:val="00AC7D57"/>
    <w:rsid w:val="00AC7F1E"/>
    <w:rsid w:val="00AD0E4C"/>
    <w:rsid w:val="00AD0E6F"/>
    <w:rsid w:val="00AD0FD6"/>
    <w:rsid w:val="00AD0FFF"/>
    <w:rsid w:val="00AD26E7"/>
    <w:rsid w:val="00AD2799"/>
    <w:rsid w:val="00AD468E"/>
    <w:rsid w:val="00AD55D2"/>
    <w:rsid w:val="00AD622E"/>
    <w:rsid w:val="00AD70D3"/>
    <w:rsid w:val="00AD7305"/>
    <w:rsid w:val="00AE3DEA"/>
    <w:rsid w:val="00AE4590"/>
    <w:rsid w:val="00AE5242"/>
    <w:rsid w:val="00AE658B"/>
    <w:rsid w:val="00AE6F5C"/>
    <w:rsid w:val="00AE6FE3"/>
    <w:rsid w:val="00AE738F"/>
    <w:rsid w:val="00AF2185"/>
    <w:rsid w:val="00AF22F8"/>
    <w:rsid w:val="00AF23B7"/>
    <w:rsid w:val="00AF74E5"/>
    <w:rsid w:val="00AF7798"/>
    <w:rsid w:val="00AF7AE5"/>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EA8"/>
    <w:rsid w:val="00B143B5"/>
    <w:rsid w:val="00B15709"/>
    <w:rsid w:val="00B15757"/>
    <w:rsid w:val="00B157A1"/>
    <w:rsid w:val="00B1711B"/>
    <w:rsid w:val="00B20321"/>
    <w:rsid w:val="00B20718"/>
    <w:rsid w:val="00B2571D"/>
    <w:rsid w:val="00B315EF"/>
    <w:rsid w:val="00B3163A"/>
    <w:rsid w:val="00B348A5"/>
    <w:rsid w:val="00B34D89"/>
    <w:rsid w:val="00B36F26"/>
    <w:rsid w:val="00B36FBF"/>
    <w:rsid w:val="00B37244"/>
    <w:rsid w:val="00B379B6"/>
    <w:rsid w:val="00B402D1"/>
    <w:rsid w:val="00B40328"/>
    <w:rsid w:val="00B407BC"/>
    <w:rsid w:val="00B40B86"/>
    <w:rsid w:val="00B41CB0"/>
    <w:rsid w:val="00B42E83"/>
    <w:rsid w:val="00B44F1D"/>
    <w:rsid w:val="00B46271"/>
    <w:rsid w:val="00B50FA3"/>
    <w:rsid w:val="00B53EBE"/>
    <w:rsid w:val="00B6306F"/>
    <w:rsid w:val="00B6330F"/>
    <w:rsid w:val="00B6359A"/>
    <w:rsid w:val="00B636A7"/>
    <w:rsid w:val="00B652CC"/>
    <w:rsid w:val="00B709B6"/>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46F0"/>
    <w:rsid w:val="00BD6454"/>
    <w:rsid w:val="00BD793F"/>
    <w:rsid w:val="00BE06D4"/>
    <w:rsid w:val="00BE1A65"/>
    <w:rsid w:val="00BE1DBC"/>
    <w:rsid w:val="00BE349C"/>
    <w:rsid w:val="00BE4BE1"/>
    <w:rsid w:val="00BE4F73"/>
    <w:rsid w:val="00BE58B4"/>
    <w:rsid w:val="00BE717C"/>
    <w:rsid w:val="00BF1F22"/>
    <w:rsid w:val="00BF43F2"/>
    <w:rsid w:val="00BF4AD7"/>
    <w:rsid w:val="00BF4D76"/>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F3E"/>
    <w:rsid w:val="00C16BB3"/>
    <w:rsid w:val="00C17D5D"/>
    <w:rsid w:val="00C21333"/>
    <w:rsid w:val="00C221E4"/>
    <w:rsid w:val="00C22337"/>
    <w:rsid w:val="00C2488C"/>
    <w:rsid w:val="00C24E9E"/>
    <w:rsid w:val="00C311C9"/>
    <w:rsid w:val="00C31683"/>
    <w:rsid w:val="00C337CC"/>
    <w:rsid w:val="00C348EF"/>
    <w:rsid w:val="00C35061"/>
    <w:rsid w:val="00C36112"/>
    <w:rsid w:val="00C36128"/>
    <w:rsid w:val="00C3623D"/>
    <w:rsid w:val="00C4100F"/>
    <w:rsid w:val="00C41771"/>
    <w:rsid w:val="00C418F3"/>
    <w:rsid w:val="00C42128"/>
    <w:rsid w:val="00C453C7"/>
    <w:rsid w:val="00C50174"/>
    <w:rsid w:val="00C505B5"/>
    <w:rsid w:val="00C576D2"/>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5723"/>
    <w:rsid w:val="00CE5E0D"/>
    <w:rsid w:val="00CF0749"/>
    <w:rsid w:val="00CF5A4F"/>
    <w:rsid w:val="00CF6604"/>
    <w:rsid w:val="00CF6704"/>
    <w:rsid w:val="00CF6C90"/>
    <w:rsid w:val="00CF70DE"/>
    <w:rsid w:val="00CF7FB7"/>
    <w:rsid w:val="00D024CF"/>
    <w:rsid w:val="00D0292E"/>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FC7"/>
    <w:rsid w:val="00D72433"/>
    <w:rsid w:val="00D729FC"/>
    <w:rsid w:val="00D73090"/>
    <w:rsid w:val="00D7384D"/>
    <w:rsid w:val="00D741D9"/>
    <w:rsid w:val="00D7694A"/>
    <w:rsid w:val="00D77015"/>
    <w:rsid w:val="00D80260"/>
    <w:rsid w:val="00D813CC"/>
    <w:rsid w:val="00D814BC"/>
    <w:rsid w:val="00D855D5"/>
    <w:rsid w:val="00D8723F"/>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D7A"/>
    <w:rsid w:val="00DE0566"/>
    <w:rsid w:val="00DE080E"/>
    <w:rsid w:val="00DE171A"/>
    <w:rsid w:val="00DE1EEB"/>
    <w:rsid w:val="00DE2391"/>
    <w:rsid w:val="00DE2C24"/>
    <w:rsid w:val="00DE3FD0"/>
    <w:rsid w:val="00DE4B70"/>
    <w:rsid w:val="00DE4BC7"/>
    <w:rsid w:val="00DE5373"/>
    <w:rsid w:val="00DE617E"/>
    <w:rsid w:val="00DF0F9A"/>
    <w:rsid w:val="00DF11CC"/>
    <w:rsid w:val="00DF2564"/>
    <w:rsid w:val="00DF2B4B"/>
    <w:rsid w:val="00DF3BA9"/>
    <w:rsid w:val="00DF3BAA"/>
    <w:rsid w:val="00DF3D6B"/>
    <w:rsid w:val="00DF52D9"/>
    <w:rsid w:val="00DF6F17"/>
    <w:rsid w:val="00DF7103"/>
    <w:rsid w:val="00DF79B0"/>
    <w:rsid w:val="00E00986"/>
    <w:rsid w:val="00E01805"/>
    <w:rsid w:val="00E03FD9"/>
    <w:rsid w:val="00E041FA"/>
    <w:rsid w:val="00E0514E"/>
    <w:rsid w:val="00E053C3"/>
    <w:rsid w:val="00E05612"/>
    <w:rsid w:val="00E05CC3"/>
    <w:rsid w:val="00E061AE"/>
    <w:rsid w:val="00E07BF1"/>
    <w:rsid w:val="00E12092"/>
    <w:rsid w:val="00E1232A"/>
    <w:rsid w:val="00E13629"/>
    <w:rsid w:val="00E15640"/>
    <w:rsid w:val="00E1618E"/>
    <w:rsid w:val="00E1669D"/>
    <w:rsid w:val="00E20235"/>
    <w:rsid w:val="00E20508"/>
    <w:rsid w:val="00E21BD0"/>
    <w:rsid w:val="00E223CB"/>
    <w:rsid w:val="00E227AC"/>
    <w:rsid w:val="00E24393"/>
    <w:rsid w:val="00E257C5"/>
    <w:rsid w:val="00E25F6E"/>
    <w:rsid w:val="00E30BDA"/>
    <w:rsid w:val="00E31107"/>
    <w:rsid w:val="00E3390D"/>
    <w:rsid w:val="00E3648C"/>
    <w:rsid w:val="00E37947"/>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A086D"/>
    <w:rsid w:val="00EA0E8E"/>
    <w:rsid w:val="00EA1B8D"/>
    <w:rsid w:val="00EA2800"/>
    <w:rsid w:val="00EA3C5F"/>
    <w:rsid w:val="00EA4737"/>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AD"/>
    <w:rsid w:val="00EF360A"/>
    <w:rsid w:val="00EF46E7"/>
    <w:rsid w:val="00EF59FE"/>
    <w:rsid w:val="00EF6694"/>
    <w:rsid w:val="00EF68C0"/>
    <w:rsid w:val="00EF7ADE"/>
    <w:rsid w:val="00EF7E5F"/>
    <w:rsid w:val="00F031EE"/>
    <w:rsid w:val="00F0328A"/>
    <w:rsid w:val="00F04CE4"/>
    <w:rsid w:val="00F04F17"/>
    <w:rsid w:val="00F04FB7"/>
    <w:rsid w:val="00F05457"/>
    <w:rsid w:val="00F0556F"/>
    <w:rsid w:val="00F0738A"/>
    <w:rsid w:val="00F10E88"/>
    <w:rsid w:val="00F1215D"/>
    <w:rsid w:val="00F148DD"/>
    <w:rsid w:val="00F16CE2"/>
    <w:rsid w:val="00F16E0F"/>
    <w:rsid w:val="00F16EB1"/>
    <w:rsid w:val="00F16F5A"/>
    <w:rsid w:val="00F178B8"/>
    <w:rsid w:val="00F22CB0"/>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BB5"/>
    <w:rsid w:val="00F464C9"/>
    <w:rsid w:val="00F46B21"/>
    <w:rsid w:val="00F505EE"/>
    <w:rsid w:val="00F5214C"/>
    <w:rsid w:val="00F52A1D"/>
    <w:rsid w:val="00F52C10"/>
    <w:rsid w:val="00F53531"/>
    <w:rsid w:val="00F54F70"/>
    <w:rsid w:val="00F55764"/>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51E"/>
    <w:rsid w:val="00FB595A"/>
    <w:rsid w:val="00FB634C"/>
    <w:rsid w:val="00FB7803"/>
    <w:rsid w:val="00FB7D21"/>
    <w:rsid w:val="00FB7F9E"/>
    <w:rsid w:val="00FC0478"/>
    <w:rsid w:val="00FC05FD"/>
    <w:rsid w:val="00FC0DBC"/>
    <w:rsid w:val="00FC2D3C"/>
    <w:rsid w:val="00FC31E8"/>
    <w:rsid w:val="00FC46E7"/>
    <w:rsid w:val="00FC48AD"/>
    <w:rsid w:val="00FC4FD9"/>
    <w:rsid w:val="00FC52D2"/>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750E75-C15E-4FDE-9D7B-5AC552F9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2018-05-10T11:20:00Z</cp:lastPrinted>
  <dcterms:created xsi:type="dcterms:W3CDTF">2018-05-10T11:19:00Z</dcterms:created>
  <dcterms:modified xsi:type="dcterms:W3CDTF">2018-05-10T11:20:00Z</dcterms:modified>
</cp:coreProperties>
</file>