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C4" w:rsidRDefault="0018070D" w:rsidP="000C029F">
      <w:pPr>
        <w:pStyle w:val="Heading4"/>
      </w:pPr>
      <w:r>
        <w:rPr>
          <w:noProof/>
        </w:rPr>
        <w:drawing>
          <wp:anchor distT="0" distB="0" distL="114300" distR="114300" simplePos="0" relativeHeight="251657216" behindDoc="0" locked="0" layoutInCell="1" allowOverlap="1">
            <wp:simplePos x="0" y="0"/>
            <wp:positionH relativeFrom="column">
              <wp:posOffset>-25922</wp:posOffset>
            </wp:positionH>
            <wp:positionV relativeFrom="paragraph">
              <wp:posOffset>-433367</wp:posOffset>
            </wp:positionV>
            <wp:extent cx="2202856" cy="1058917"/>
            <wp:effectExtent l="19050" t="0" r="6944"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205618" cy="1060245"/>
                    </a:xfrm>
                    <a:prstGeom prst="rect">
                      <a:avLst/>
                    </a:prstGeom>
                    <a:noFill/>
                    <a:ln w="9525">
                      <a:noFill/>
                      <a:miter lim="800000"/>
                      <a:headEnd/>
                      <a:tailEnd/>
                    </a:ln>
                  </pic:spPr>
                </pic:pic>
              </a:graphicData>
            </a:graphic>
          </wp:anchor>
        </w:drawing>
      </w:r>
      <w:r w:rsidR="009F6640">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462DC4" w:rsidRDefault="00462DC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462DC4" w:rsidRDefault="00462DC4">
                      <w:pPr>
                        <w:rPr>
                          <w:sz w:val="20"/>
                          <w:szCs w:val="20"/>
                        </w:rPr>
                      </w:pPr>
                    </w:p>
                  </w:txbxContent>
                </v:textbox>
              </v:shape>
            </w:pict>
          </mc:Fallback>
        </mc:AlternateContent>
      </w:r>
      <w:r w:rsidR="00E67410">
        <w:t xml:space="preserve"> </w:t>
      </w:r>
    </w:p>
    <w:p w:rsidR="00004FB5" w:rsidRPr="00F51AEA" w:rsidRDefault="00004FB5" w:rsidP="00004FB5">
      <w:pPr>
        <w:jc w:val="center"/>
        <w:rPr>
          <w:rFonts w:ascii="Arial" w:hAnsi="Arial" w:cs="Arial"/>
          <w:b/>
          <w:i/>
          <w:noProof/>
          <w:color w:val="009242"/>
          <w:sz w:val="20"/>
        </w:rPr>
      </w:pPr>
      <w:r>
        <w:tab/>
      </w:r>
      <w:r>
        <w:tab/>
        <w:t xml:space="preserve"> </w:t>
      </w:r>
      <w:r w:rsidR="0052612F">
        <w:tab/>
      </w:r>
      <w:r w:rsidR="0052612F">
        <w:tab/>
      </w:r>
      <w:r>
        <w:t xml:space="preserve"> </w:t>
      </w:r>
      <w:r w:rsidRPr="00F51AEA">
        <w:rPr>
          <w:rFonts w:ascii="Arial" w:hAnsi="Arial" w:cs="Arial"/>
          <w:b/>
          <w:i/>
          <w:color w:val="009242"/>
        </w:rPr>
        <w:t>‘</w:t>
      </w:r>
      <w:r w:rsidRPr="00F51AEA">
        <w:rPr>
          <w:rFonts w:ascii="Arial" w:hAnsi="Arial" w:cs="Arial"/>
          <w:b/>
          <w:i/>
          <w:noProof/>
          <w:color w:val="009242"/>
          <w:sz w:val="20"/>
        </w:rPr>
        <w:t>protecting and improving the quality of life</w:t>
      </w:r>
    </w:p>
    <w:p w:rsidR="00004FB5" w:rsidRPr="00F51AEA" w:rsidRDefault="00004FB5" w:rsidP="00004FB5">
      <w:pPr>
        <w:jc w:val="center"/>
        <w:rPr>
          <w:rFonts w:ascii="Arial" w:hAnsi="Arial" w:cs="Arial"/>
          <w:b/>
          <w:i/>
          <w:noProof/>
          <w:color w:val="009242"/>
          <w:sz w:val="20"/>
        </w:rPr>
      </w:pPr>
      <w:r w:rsidRPr="00F51AEA">
        <w:rPr>
          <w:rFonts w:ascii="Arial" w:hAnsi="Arial" w:cs="Arial"/>
          <w:b/>
          <w:i/>
          <w:noProof/>
          <w:color w:val="009242"/>
          <w:sz w:val="20"/>
        </w:rPr>
        <w:tab/>
      </w:r>
      <w:r w:rsidR="0052612F">
        <w:rPr>
          <w:rFonts w:ascii="Arial" w:hAnsi="Arial" w:cs="Arial"/>
          <w:b/>
          <w:i/>
          <w:noProof/>
          <w:color w:val="009242"/>
          <w:sz w:val="20"/>
        </w:rPr>
        <w:tab/>
      </w:r>
      <w:r w:rsidR="0052612F">
        <w:rPr>
          <w:rFonts w:ascii="Arial" w:hAnsi="Arial" w:cs="Arial"/>
          <w:b/>
          <w:i/>
          <w:noProof/>
          <w:color w:val="009242"/>
          <w:sz w:val="20"/>
        </w:rPr>
        <w:tab/>
      </w:r>
      <w:r w:rsidR="0052612F">
        <w:rPr>
          <w:rFonts w:ascii="Arial" w:hAnsi="Arial" w:cs="Arial"/>
          <w:b/>
          <w:i/>
          <w:noProof/>
          <w:color w:val="009242"/>
          <w:sz w:val="20"/>
        </w:rPr>
        <w:tab/>
      </w:r>
      <w:r w:rsidR="0052612F">
        <w:rPr>
          <w:rFonts w:ascii="Arial" w:hAnsi="Arial" w:cs="Arial"/>
          <w:b/>
          <w:i/>
          <w:noProof/>
          <w:color w:val="009242"/>
          <w:sz w:val="20"/>
        </w:rPr>
        <w:tab/>
      </w:r>
      <w:r w:rsidRPr="00F51AEA">
        <w:rPr>
          <w:rFonts w:ascii="Arial" w:hAnsi="Arial" w:cs="Arial"/>
          <w:b/>
          <w:i/>
          <w:noProof/>
          <w:color w:val="009242"/>
          <w:sz w:val="20"/>
        </w:rPr>
        <w:t xml:space="preserve">      </w:t>
      </w:r>
      <w:r>
        <w:rPr>
          <w:rFonts w:ascii="Arial" w:hAnsi="Arial" w:cs="Arial"/>
          <w:b/>
          <w:i/>
          <w:noProof/>
          <w:color w:val="009242"/>
          <w:sz w:val="20"/>
        </w:rPr>
        <w:t xml:space="preserve">      </w:t>
      </w:r>
      <w:r w:rsidRPr="00F51AEA">
        <w:rPr>
          <w:rFonts w:ascii="Arial" w:hAnsi="Arial" w:cs="Arial"/>
          <w:b/>
          <w:i/>
          <w:noProof/>
          <w:color w:val="009242"/>
          <w:sz w:val="20"/>
        </w:rPr>
        <w:t xml:space="preserve">  for all Bayston Hill residents’</w:t>
      </w:r>
    </w:p>
    <w:p w:rsidR="00462DC4" w:rsidRDefault="00462DC4"/>
    <w:p w:rsidR="00EF3C44" w:rsidRDefault="00EF3C44">
      <w:pPr>
        <w:rPr>
          <w:rFonts w:ascii="Arial" w:hAnsi="Arial" w:cs="Arial"/>
          <w:b/>
          <w:bCs/>
        </w:rPr>
      </w:pPr>
      <w:r>
        <w:rPr>
          <w:rFonts w:ascii="Arial" w:hAnsi="Arial" w:cs="Arial"/>
          <w:b/>
          <w:bCs/>
        </w:rPr>
        <w:t xml:space="preserve">Clerk/RFO to the Council: </w:t>
      </w:r>
      <w:r w:rsidR="00F72697">
        <w:rPr>
          <w:rFonts w:ascii="Arial" w:hAnsi="Arial" w:cs="Arial"/>
          <w:b/>
          <w:bCs/>
        </w:rPr>
        <w:t>Caroline Higgins</w:t>
      </w:r>
    </w:p>
    <w:p w:rsidR="00462DC4" w:rsidRPr="008F048F" w:rsidRDefault="00462DC4">
      <w:pPr>
        <w:pBdr>
          <w:bottom w:val="single" w:sz="6" w:space="1" w:color="auto"/>
        </w:pBdr>
        <w:rPr>
          <w:rFonts w:ascii="Arial" w:hAnsi="Arial" w:cs="Arial"/>
          <w:b/>
          <w:bCs/>
        </w:rPr>
      </w:pPr>
      <w:r w:rsidRPr="008F048F">
        <w:rPr>
          <w:rFonts w:ascii="Arial" w:hAnsi="Arial" w:cs="Arial"/>
          <w:b/>
          <w:bCs/>
        </w:rPr>
        <w:t xml:space="preserve">Chairman: </w:t>
      </w:r>
      <w:r w:rsidR="009919AB" w:rsidRPr="008F048F">
        <w:rPr>
          <w:rFonts w:ascii="Arial" w:hAnsi="Arial" w:cs="Arial"/>
          <w:b/>
          <w:bCs/>
        </w:rPr>
        <w:t xml:space="preserve">Cllr </w:t>
      </w:r>
      <w:r w:rsidR="005E21EF">
        <w:rPr>
          <w:rFonts w:ascii="Arial" w:hAnsi="Arial" w:cs="Arial"/>
          <w:b/>
          <w:bCs/>
        </w:rPr>
        <w:t>Keith Keel</w:t>
      </w:r>
    </w:p>
    <w:p w:rsidR="002E0D13" w:rsidRPr="00636E1A" w:rsidRDefault="002E0D13" w:rsidP="002E0D13">
      <w:pPr>
        <w:ind w:left="5040"/>
        <w:jc w:val="right"/>
        <w:rPr>
          <w:rFonts w:ascii="Arial" w:hAnsi="Arial" w:cs="Arial"/>
        </w:rPr>
      </w:pPr>
      <w:r w:rsidRPr="00636E1A">
        <w:rPr>
          <w:rFonts w:ascii="Arial" w:hAnsi="Arial" w:cs="Arial"/>
        </w:rPr>
        <w:t>Parish Office</w:t>
      </w:r>
    </w:p>
    <w:p w:rsidR="002E0D13" w:rsidRPr="00636E1A" w:rsidRDefault="002E0D13" w:rsidP="002E0D13">
      <w:pPr>
        <w:ind w:left="5760"/>
        <w:jc w:val="right"/>
        <w:rPr>
          <w:rFonts w:ascii="Arial" w:hAnsi="Arial" w:cs="Arial"/>
        </w:rPr>
      </w:pPr>
      <w:r w:rsidRPr="00636E1A">
        <w:rPr>
          <w:rFonts w:ascii="Arial" w:hAnsi="Arial" w:cs="Arial"/>
        </w:rPr>
        <w:t xml:space="preserve">  Lyth Hill Road</w:t>
      </w:r>
    </w:p>
    <w:p w:rsidR="002E0D13" w:rsidRPr="00636E1A" w:rsidRDefault="002E0D13" w:rsidP="002E0D13">
      <w:pPr>
        <w:jc w:val="right"/>
        <w:rPr>
          <w:rFonts w:ascii="Arial" w:hAnsi="Arial" w:cs="Arial"/>
        </w:rPr>
      </w:pPr>
      <w:r w:rsidRPr="00636E1A">
        <w:rPr>
          <w:rFonts w:ascii="Arial" w:hAnsi="Arial" w:cs="Arial"/>
        </w:rPr>
        <w:t xml:space="preserve">                                                                            Bayston Hill</w:t>
      </w:r>
    </w:p>
    <w:p w:rsidR="002E0D13" w:rsidRPr="00636E1A" w:rsidRDefault="002E0D13" w:rsidP="002E0D13">
      <w:pPr>
        <w:jc w:val="right"/>
        <w:rPr>
          <w:rFonts w:ascii="Arial" w:hAnsi="Arial" w:cs="Arial"/>
        </w:rPr>
      </w:pPr>
      <w:r w:rsidRPr="00636E1A">
        <w:rPr>
          <w:rFonts w:ascii="Arial" w:hAnsi="Arial" w:cs="Arial"/>
        </w:rPr>
        <w:t xml:space="preserve">                                                                            Shrewsbury                                                                                               </w:t>
      </w:r>
      <w:r w:rsidRPr="00636E1A">
        <w:rPr>
          <w:rFonts w:ascii="Arial" w:hAnsi="Arial" w:cs="Arial"/>
          <w:bCs/>
        </w:rPr>
        <w:t>Telephone/Fax: 01743 874651</w:t>
      </w:r>
    </w:p>
    <w:p w:rsidR="002E0D13" w:rsidRPr="00636E1A" w:rsidRDefault="002E0D13" w:rsidP="002E0D13">
      <w:pPr>
        <w:jc w:val="right"/>
        <w:rPr>
          <w:rFonts w:ascii="Arial" w:hAnsi="Arial" w:cs="Arial"/>
        </w:rPr>
      </w:pPr>
      <w:r w:rsidRPr="00636E1A">
        <w:rPr>
          <w:rFonts w:ascii="Arial" w:hAnsi="Arial" w:cs="Arial"/>
        </w:rPr>
        <w:t xml:space="preserve">E-mail: </w:t>
      </w:r>
      <w:hyperlink r:id="rId10" w:history="1">
        <w:r w:rsidRPr="00636E1A">
          <w:rPr>
            <w:rStyle w:val="Hyperlink"/>
            <w:rFonts w:cs="Arial"/>
          </w:rPr>
          <w:t>baystonhillpc@hotmail.com</w:t>
        </w:r>
      </w:hyperlink>
    </w:p>
    <w:p w:rsidR="002E0D13" w:rsidRPr="00393D86" w:rsidRDefault="002E0D13" w:rsidP="00445CCB">
      <w:pPr>
        <w:jc w:val="right"/>
        <w:rPr>
          <w:rFonts w:ascii="Arial" w:hAnsi="Arial" w:cs="Arial"/>
        </w:rPr>
      </w:pPr>
      <w:r w:rsidRPr="00636E1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445CCB" w:rsidRPr="00393D86">
        <w:rPr>
          <w:rFonts w:ascii="Arial" w:hAnsi="Arial" w:cs="Arial"/>
        </w:rPr>
        <w:t>www.baystonhillparishcouncil.org.uk</w:t>
      </w:r>
    </w:p>
    <w:p w:rsidR="002E0D13" w:rsidRDefault="002E0D13" w:rsidP="00C17D5D">
      <w:pPr>
        <w:jc w:val="both"/>
        <w:rPr>
          <w:rFonts w:ascii="Arial" w:hAnsi="Arial" w:cs="Arial"/>
        </w:rPr>
      </w:pPr>
    </w:p>
    <w:p w:rsidR="0005543B" w:rsidRDefault="0005543B" w:rsidP="00C17D5D">
      <w:pPr>
        <w:jc w:val="both"/>
        <w:rPr>
          <w:rFonts w:ascii="Arial" w:hAnsi="Arial" w:cs="Arial"/>
        </w:rPr>
      </w:pPr>
      <w:r>
        <w:rPr>
          <w:rFonts w:ascii="Arial" w:hAnsi="Arial" w:cs="Arial"/>
        </w:rPr>
        <w:t>Dear Councillor,</w:t>
      </w:r>
    </w:p>
    <w:p w:rsidR="0005543B" w:rsidRDefault="0005543B" w:rsidP="00C17D5D">
      <w:pPr>
        <w:jc w:val="both"/>
        <w:rPr>
          <w:rFonts w:ascii="Arial" w:hAnsi="Arial" w:cs="Arial"/>
        </w:rPr>
      </w:pPr>
    </w:p>
    <w:p w:rsidR="00C17D5D" w:rsidRPr="008F048F" w:rsidRDefault="002E0D13" w:rsidP="00C17D5D">
      <w:pPr>
        <w:jc w:val="both"/>
        <w:rPr>
          <w:rFonts w:ascii="Arial" w:hAnsi="Arial" w:cs="Arial"/>
        </w:rPr>
      </w:pPr>
      <w:r>
        <w:rPr>
          <w:rFonts w:ascii="Arial" w:hAnsi="Arial" w:cs="Arial"/>
        </w:rPr>
        <w:t>Yo</w:t>
      </w:r>
      <w:r w:rsidR="00AA2092" w:rsidRPr="008F048F">
        <w:rPr>
          <w:rFonts w:ascii="Arial" w:hAnsi="Arial" w:cs="Arial"/>
        </w:rPr>
        <w:t>u are summoned to attend a</w:t>
      </w:r>
      <w:r w:rsidR="00984336" w:rsidRPr="008F048F">
        <w:rPr>
          <w:rFonts w:ascii="Arial" w:hAnsi="Arial" w:cs="Arial"/>
        </w:rPr>
        <w:t xml:space="preserve"> </w:t>
      </w:r>
      <w:r w:rsidR="00C17D5D" w:rsidRPr="008F048F">
        <w:rPr>
          <w:rFonts w:ascii="Arial" w:hAnsi="Arial" w:cs="Arial"/>
        </w:rPr>
        <w:t xml:space="preserve">meeting of the Full Council on </w:t>
      </w:r>
      <w:r w:rsidR="009B0A92">
        <w:rPr>
          <w:rFonts w:ascii="Arial" w:hAnsi="Arial" w:cs="Arial"/>
        </w:rPr>
        <w:t xml:space="preserve">Monday </w:t>
      </w:r>
      <w:r w:rsidR="005E21EF">
        <w:rPr>
          <w:rFonts w:ascii="Arial" w:hAnsi="Arial" w:cs="Arial"/>
        </w:rPr>
        <w:t>26 June</w:t>
      </w:r>
      <w:r w:rsidR="00F1205B">
        <w:rPr>
          <w:rFonts w:ascii="Arial" w:hAnsi="Arial" w:cs="Arial"/>
        </w:rPr>
        <w:t xml:space="preserve"> 2017</w:t>
      </w:r>
      <w:r w:rsidR="001D3366">
        <w:rPr>
          <w:rFonts w:ascii="Arial" w:hAnsi="Arial" w:cs="Arial"/>
        </w:rPr>
        <w:t xml:space="preserve"> at </w:t>
      </w:r>
      <w:r w:rsidR="0052157A">
        <w:rPr>
          <w:rFonts w:ascii="Arial" w:hAnsi="Arial" w:cs="Arial"/>
        </w:rPr>
        <w:t>7.30 p.m.</w:t>
      </w:r>
      <w:r w:rsidR="001D3366">
        <w:rPr>
          <w:rFonts w:ascii="Arial" w:hAnsi="Arial" w:cs="Arial"/>
        </w:rPr>
        <w:t xml:space="preserve"> </w:t>
      </w:r>
      <w:r w:rsidR="00C17D5D" w:rsidRPr="008F048F">
        <w:rPr>
          <w:rFonts w:ascii="Arial" w:hAnsi="Arial" w:cs="Arial"/>
        </w:rPr>
        <w:t>in the Memorial Hall.</w:t>
      </w:r>
    </w:p>
    <w:p w:rsidR="00C17D5D" w:rsidRPr="008F048F" w:rsidRDefault="00C17D5D" w:rsidP="00C17D5D">
      <w:pPr>
        <w:rPr>
          <w:rFonts w:ascii="Arial" w:hAnsi="Arial" w:cs="Arial"/>
        </w:rPr>
      </w:pPr>
    </w:p>
    <w:p w:rsidR="00693CBE" w:rsidRDefault="0005543B" w:rsidP="00C17D5D">
      <w:pPr>
        <w:rPr>
          <w:rFonts w:ascii="Bradley Hand ITC" w:hAnsi="Bradley Hand ITC" w:cs="Arial"/>
          <w:b/>
          <w:sz w:val="32"/>
          <w:szCs w:val="32"/>
        </w:rPr>
      </w:pPr>
      <w:r>
        <w:rPr>
          <w:rFonts w:ascii="Bradley Hand ITC" w:hAnsi="Bradley Hand ITC" w:cs="Arial"/>
          <w:b/>
          <w:sz w:val="32"/>
          <w:szCs w:val="32"/>
        </w:rPr>
        <w:t>Caroline Higgins</w:t>
      </w:r>
    </w:p>
    <w:p w:rsidR="00EF1425" w:rsidRPr="00EF1425" w:rsidRDefault="00EF1425" w:rsidP="00C17D5D">
      <w:pPr>
        <w:rPr>
          <w:rFonts w:ascii="Bradley Hand ITC" w:hAnsi="Bradley Hand ITC" w:cs="Arial"/>
          <w:b/>
          <w:sz w:val="20"/>
          <w:szCs w:val="20"/>
        </w:rPr>
      </w:pPr>
    </w:p>
    <w:p w:rsidR="0067250F" w:rsidRPr="008F048F" w:rsidRDefault="0005543B" w:rsidP="0067250F">
      <w:pPr>
        <w:rPr>
          <w:rFonts w:ascii="Arial" w:hAnsi="Arial" w:cs="Arial"/>
        </w:rPr>
      </w:pPr>
      <w:r>
        <w:rPr>
          <w:rFonts w:ascii="Arial" w:hAnsi="Arial" w:cs="Arial"/>
          <w:b/>
        </w:rPr>
        <w:t>Caroline Higgins</w:t>
      </w:r>
      <w:r w:rsidR="0004010F" w:rsidRPr="008F048F">
        <w:rPr>
          <w:rFonts w:ascii="Arial" w:hAnsi="Arial" w:cs="Arial"/>
          <w:b/>
        </w:rPr>
        <w:tab/>
      </w:r>
      <w:r w:rsidR="0004010F" w:rsidRPr="008F048F">
        <w:rPr>
          <w:rFonts w:ascii="Arial" w:hAnsi="Arial" w:cs="Arial"/>
          <w:b/>
        </w:rPr>
        <w:tab/>
      </w:r>
      <w:r w:rsidR="0004010F" w:rsidRPr="008F048F">
        <w:rPr>
          <w:rFonts w:ascii="Arial" w:hAnsi="Arial" w:cs="Arial"/>
          <w:b/>
        </w:rPr>
        <w:tab/>
      </w:r>
      <w:r w:rsidR="0004010F" w:rsidRPr="008F048F">
        <w:rPr>
          <w:rFonts w:ascii="Arial" w:hAnsi="Arial" w:cs="Arial"/>
          <w:b/>
        </w:rPr>
        <w:tab/>
      </w:r>
      <w:r w:rsidR="00EF1425">
        <w:rPr>
          <w:rFonts w:ascii="Arial" w:hAnsi="Arial" w:cs="Arial"/>
          <w:b/>
        </w:rPr>
        <w:tab/>
      </w:r>
      <w:r w:rsidR="00EF1425">
        <w:rPr>
          <w:rFonts w:ascii="Arial" w:hAnsi="Arial" w:cs="Arial"/>
          <w:b/>
        </w:rPr>
        <w:tab/>
      </w:r>
      <w:r w:rsidR="005E21EF">
        <w:rPr>
          <w:rFonts w:ascii="Arial" w:hAnsi="Arial" w:cs="Arial"/>
        </w:rPr>
        <w:t>16 June</w:t>
      </w:r>
      <w:r w:rsidR="001219E2" w:rsidRPr="00243776">
        <w:rPr>
          <w:rFonts w:ascii="Arial" w:hAnsi="Arial" w:cs="Arial"/>
        </w:rPr>
        <w:t xml:space="preserve"> </w:t>
      </w:r>
      <w:r w:rsidR="001D3366" w:rsidRPr="00243776">
        <w:rPr>
          <w:rFonts w:ascii="Arial" w:hAnsi="Arial" w:cs="Arial"/>
        </w:rPr>
        <w:t>201</w:t>
      </w:r>
      <w:r w:rsidR="0014374D">
        <w:rPr>
          <w:rFonts w:ascii="Arial" w:hAnsi="Arial" w:cs="Arial"/>
        </w:rPr>
        <w:t>7</w:t>
      </w:r>
    </w:p>
    <w:p w:rsidR="00C17D5D" w:rsidRPr="008F048F" w:rsidRDefault="00C17D5D" w:rsidP="00C17D5D">
      <w:pPr>
        <w:rPr>
          <w:rFonts w:ascii="Arial" w:hAnsi="Arial" w:cs="Arial"/>
          <w:b/>
        </w:rPr>
      </w:pPr>
      <w:r w:rsidRPr="008F048F">
        <w:rPr>
          <w:rFonts w:ascii="Arial" w:hAnsi="Arial" w:cs="Arial"/>
          <w:b/>
        </w:rPr>
        <w:t xml:space="preserve">Clerk to the Council </w:t>
      </w:r>
    </w:p>
    <w:p w:rsidR="00C17D5D" w:rsidRPr="008F048F" w:rsidRDefault="00C17D5D" w:rsidP="00C17D5D">
      <w:pPr>
        <w:rPr>
          <w:rFonts w:ascii="Arial" w:hAnsi="Arial" w:cs="Arial"/>
        </w:rPr>
      </w:pP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p>
    <w:p w:rsidR="00C17D5D" w:rsidRPr="00EF1425" w:rsidRDefault="00C17D5D" w:rsidP="00C17D5D">
      <w:pPr>
        <w:pStyle w:val="Heading1"/>
        <w:rPr>
          <w:rFonts w:cs="Arial"/>
          <w:sz w:val="44"/>
          <w:szCs w:val="44"/>
        </w:rPr>
      </w:pPr>
      <w:r w:rsidRPr="00EF1425">
        <w:rPr>
          <w:rFonts w:cs="Arial"/>
          <w:sz w:val="44"/>
          <w:szCs w:val="44"/>
        </w:rPr>
        <w:t>A G E N D A</w:t>
      </w:r>
    </w:p>
    <w:p w:rsidR="00B157A1" w:rsidRPr="008F048F" w:rsidRDefault="00B157A1" w:rsidP="00512645">
      <w:pPr>
        <w:ind w:left="1418" w:hanging="1418"/>
        <w:rPr>
          <w:rFonts w:ascii="Arial" w:hAnsi="Arial" w:cs="Arial"/>
        </w:rPr>
      </w:pPr>
      <w:r w:rsidRPr="008F048F">
        <w:rPr>
          <w:rFonts w:ascii="Arial" w:hAnsi="Arial" w:cs="Arial"/>
        </w:rPr>
        <w:tab/>
      </w:r>
    </w:p>
    <w:p w:rsidR="00C17D5D" w:rsidRPr="008F048F" w:rsidRDefault="00766CDE" w:rsidP="00512645">
      <w:pPr>
        <w:ind w:left="1418" w:hanging="1418"/>
        <w:rPr>
          <w:rFonts w:ascii="Arial" w:hAnsi="Arial" w:cs="Arial"/>
          <w:b/>
        </w:rPr>
      </w:pPr>
      <w:r>
        <w:rPr>
          <w:rFonts w:ascii="Arial" w:hAnsi="Arial" w:cs="Arial"/>
        </w:rPr>
        <w:t>FC</w:t>
      </w:r>
      <w:r w:rsidR="0014374D">
        <w:rPr>
          <w:rFonts w:ascii="Arial" w:hAnsi="Arial" w:cs="Arial"/>
        </w:rPr>
        <w:t xml:space="preserve"> </w:t>
      </w:r>
      <w:r w:rsidR="005E21EF">
        <w:rPr>
          <w:rFonts w:ascii="Arial" w:hAnsi="Arial" w:cs="Arial"/>
        </w:rPr>
        <w:t>40</w:t>
      </w:r>
      <w:r w:rsidR="00111594">
        <w:rPr>
          <w:rFonts w:ascii="Arial" w:hAnsi="Arial" w:cs="Arial"/>
        </w:rPr>
        <w:t>.1</w:t>
      </w:r>
      <w:r w:rsidR="0014374D">
        <w:rPr>
          <w:rFonts w:ascii="Arial" w:hAnsi="Arial" w:cs="Arial"/>
        </w:rPr>
        <w:t>7</w:t>
      </w:r>
      <w:r>
        <w:rPr>
          <w:rFonts w:ascii="Arial" w:hAnsi="Arial" w:cs="Arial"/>
        </w:rPr>
        <w:tab/>
      </w:r>
      <w:r w:rsidR="00E6036A" w:rsidRPr="008F048F">
        <w:rPr>
          <w:rFonts w:ascii="Arial" w:hAnsi="Arial" w:cs="Arial"/>
          <w:b/>
        </w:rPr>
        <w:t>TO RECEIVE APOLOGIES AND REASONS FOR ABSENCE</w:t>
      </w:r>
    </w:p>
    <w:p w:rsidR="0065178D" w:rsidRDefault="0065178D" w:rsidP="0065178D">
      <w:pPr>
        <w:ind w:left="1440" w:hanging="1440"/>
        <w:jc w:val="both"/>
        <w:rPr>
          <w:rFonts w:ascii="Arial" w:hAnsi="Arial" w:cs="Arial"/>
        </w:rPr>
      </w:pPr>
    </w:p>
    <w:p w:rsidR="005E21EF" w:rsidRDefault="003F425C" w:rsidP="00FB5E14">
      <w:pPr>
        <w:ind w:left="1440" w:hanging="1440"/>
        <w:rPr>
          <w:rFonts w:ascii="Arial" w:hAnsi="Arial" w:cs="Arial"/>
          <w:i/>
        </w:rPr>
      </w:pPr>
      <w:r>
        <w:rPr>
          <w:rFonts w:ascii="Arial" w:hAnsi="Arial" w:cs="Arial"/>
        </w:rPr>
        <w:t>FC</w:t>
      </w:r>
      <w:r w:rsidR="0014374D">
        <w:rPr>
          <w:rFonts w:ascii="Arial" w:hAnsi="Arial" w:cs="Arial"/>
        </w:rPr>
        <w:t xml:space="preserve"> </w:t>
      </w:r>
      <w:r w:rsidR="005E21EF">
        <w:rPr>
          <w:rFonts w:ascii="Arial" w:hAnsi="Arial" w:cs="Arial"/>
        </w:rPr>
        <w:t>41</w:t>
      </w:r>
      <w:r w:rsidR="0014374D">
        <w:rPr>
          <w:rFonts w:ascii="Arial" w:hAnsi="Arial" w:cs="Arial"/>
        </w:rPr>
        <w:t>.17</w:t>
      </w:r>
      <w:r w:rsidR="0014374D">
        <w:rPr>
          <w:rFonts w:ascii="Arial" w:hAnsi="Arial" w:cs="Arial"/>
        </w:rPr>
        <w:tab/>
      </w:r>
      <w:r w:rsidR="0065178D" w:rsidRPr="008F048F">
        <w:rPr>
          <w:rFonts w:ascii="Arial" w:hAnsi="Arial" w:cs="Arial"/>
          <w:b/>
        </w:rPr>
        <w:t>DISCLOSABLE PECUNIARY INTEREST</w:t>
      </w:r>
      <w:r w:rsidR="00FB5E14">
        <w:rPr>
          <w:rFonts w:ascii="Arial" w:hAnsi="Arial" w:cs="Arial"/>
          <w:b/>
        </w:rPr>
        <w:t xml:space="preserve">- </w:t>
      </w:r>
      <w:r w:rsidR="00FB5E14" w:rsidRPr="00870E44">
        <w:rPr>
          <w:rFonts w:ascii="Arial" w:hAnsi="Arial" w:cs="Arial"/>
          <w:i/>
        </w:rPr>
        <w:t>Disclosure of any disclosable pecuniary interest in a matter to be discussed at</w:t>
      </w:r>
      <w:r w:rsidR="00FB5E14">
        <w:rPr>
          <w:rFonts w:ascii="Arial" w:hAnsi="Arial" w:cs="Arial"/>
          <w:i/>
        </w:rPr>
        <w:t xml:space="preserve"> </w:t>
      </w:r>
      <w:r w:rsidR="00FB5E14" w:rsidRPr="00870E44">
        <w:rPr>
          <w:rFonts w:ascii="Arial" w:hAnsi="Arial" w:cs="Arial"/>
          <w:i/>
        </w:rPr>
        <w:t>the meeting and which is not included in the register of interests</w:t>
      </w:r>
      <w:r w:rsidR="005F0CFA">
        <w:rPr>
          <w:rFonts w:ascii="Arial" w:hAnsi="Arial" w:cs="Arial"/>
          <w:i/>
        </w:rPr>
        <w:t>;</w:t>
      </w:r>
      <w:r w:rsidR="00FB5E14" w:rsidRPr="00870E44">
        <w:rPr>
          <w:rFonts w:ascii="Arial" w:hAnsi="Arial" w:cs="Arial"/>
          <w:i/>
        </w:rPr>
        <w:t xml:space="preserve"> Members are reminded that they are required to leave the room </w:t>
      </w:r>
      <w:r w:rsidR="002923DF">
        <w:rPr>
          <w:rFonts w:ascii="Arial" w:hAnsi="Arial" w:cs="Arial"/>
          <w:i/>
        </w:rPr>
        <w:t xml:space="preserve">before </w:t>
      </w:r>
      <w:r w:rsidR="00FB5E14" w:rsidRPr="00870E44">
        <w:rPr>
          <w:rFonts w:ascii="Arial" w:hAnsi="Arial" w:cs="Arial"/>
          <w:i/>
        </w:rPr>
        <w:t xml:space="preserve">the discussion and voting on matters in which they have a </w:t>
      </w:r>
      <w:r w:rsidR="00EF4339">
        <w:rPr>
          <w:rFonts w:ascii="Arial" w:hAnsi="Arial" w:cs="Arial"/>
          <w:i/>
        </w:rPr>
        <w:t>disclosable pecuniary interest.</w:t>
      </w:r>
    </w:p>
    <w:p w:rsidR="005E21EF" w:rsidRPr="005E21EF" w:rsidRDefault="005E21EF" w:rsidP="00FB5E14">
      <w:pPr>
        <w:ind w:left="1440" w:hanging="1440"/>
        <w:rPr>
          <w:rFonts w:ascii="Arial" w:hAnsi="Arial" w:cs="Arial"/>
        </w:rPr>
      </w:pPr>
      <w:r>
        <w:rPr>
          <w:rFonts w:ascii="Arial" w:hAnsi="Arial" w:cs="Arial"/>
          <w:i/>
        </w:rPr>
        <w:tab/>
      </w:r>
    </w:p>
    <w:tbl>
      <w:tblPr>
        <w:tblStyle w:val="TableGrid"/>
        <w:tblW w:w="0" w:type="auto"/>
        <w:tblInd w:w="1440" w:type="dxa"/>
        <w:tblLook w:val="04A0" w:firstRow="1" w:lastRow="0" w:firstColumn="1" w:lastColumn="0" w:noHBand="0" w:noVBand="1"/>
      </w:tblPr>
      <w:tblGrid>
        <w:gridCol w:w="2637"/>
        <w:gridCol w:w="5777"/>
      </w:tblGrid>
      <w:tr w:rsidR="00EF4339" w:rsidTr="00F14324">
        <w:tc>
          <w:tcPr>
            <w:tcW w:w="8414" w:type="dxa"/>
            <w:gridSpan w:val="2"/>
          </w:tcPr>
          <w:p w:rsidR="00EF4339" w:rsidRDefault="00691329" w:rsidP="00FB5E14">
            <w:pPr>
              <w:rPr>
                <w:rFonts w:ascii="Arial" w:hAnsi="Arial" w:cs="Arial"/>
                <w:b/>
              </w:rPr>
            </w:pPr>
            <w:r>
              <w:rPr>
                <w:rFonts w:ascii="Arial" w:hAnsi="Arial" w:cs="Arial"/>
                <w:b/>
              </w:rPr>
              <w:t xml:space="preserve">Summary of </w:t>
            </w:r>
            <w:r w:rsidR="00EF4339">
              <w:rPr>
                <w:rFonts w:ascii="Arial" w:hAnsi="Arial" w:cs="Arial"/>
                <w:b/>
              </w:rPr>
              <w:t>Memberships of Outside Bodies:</w:t>
            </w:r>
          </w:p>
          <w:p w:rsidR="002923DF" w:rsidRPr="00EF4339" w:rsidRDefault="002923DF" w:rsidP="00FB5E14">
            <w:pPr>
              <w:rPr>
                <w:rFonts w:ascii="Arial" w:hAnsi="Arial" w:cs="Arial"/>
                <w:b/>
              </w:rPr>
            </w:pPr>
          </w:p>
        </w:tc>
      </w:tr>
      <w:tr w:rsidR="005E21EF" w:rsidTr="005E21EF">
        <w:tc>
          <w:tcPr>
            <w:tcW w:w="2637" w:type="dxa"/>
          </w:tcPr>
          <w:p w:rsidR="005E21EF" w:rsidRPr="00EF4339" w:rsidRDefault="005E21EF" w:rsidP="00FB5E14">
            <w:pPr>
              <w:rPr>
                <w:rFonts w:ascii="Arial" w:hAnsi="Arial" w:cs="Arial"/>
                <w:b/>
              </w:rPr>
            </w:pPr>
            <w:r w:rsidRPr="00EF4339">
              <w:rPr>
                <w:rFonts w:ascii="Arial" w:hAnsi="Arial" w:cs="Arial"/>
                <w:b/>
              </w:rPr>
              <w:t>Councillor:</w:t>
            </w:r>
          </w:p>
        </w:tc>
        <w:tc>
          <w:tcPr>
            <w:tcW w:w="5777" w:type="dxa"/>
          </w:tcPr>
          <w:p w:rsidR="005E21EF" w:rsidRPr="00EF4339" w:rsidRDefault="005E21EF" w:rsidP="00FB5E14">
            <w:pPr>
              <w:rPr>
                <w:rFonts w:ascii="Arial" w:hAnsi="Arial" w:cs="Arial"/>
                <w:b/>
              </w:rPr>
            </w:pPr>
            <w:r w:rsidRPr="00EF4339">
              <w:rPr>
                <w:rFonts w:ascii="Arial" w:hAnsi="Arial" w:cs="Arial"/>
                <w:b/>
              </w:rPr>
              <w:t>Representative to</w:t>
            </w:r>
            <w:r w:rsidR="00EF4339">
              <w:rPr>
                <w:rFonts w:ascii="Arial" w:hAnsi="Arial" w:cs="Arial"/>
                <w:b/>
              </w:rPr>
              <w:t xml:space="preserve"> or member of</w:t>
            </w:r>
            <w:r w:rsidRPr="00EF4339">
              <w:rPr>
                <w:rFonts w:ascii="Arial" w:hAnsi="Arial" w:cs="Arial"/>
                <w:b/>
              </w:rPr>
              <w:t>:</w:t>
            </w:r>
          </w:p>
        </w:tc>
      </w:tr>
      <w:tr w:rsidR="005E21EF" w:rsidTr="005E21EF">
        <w:tc>
          <w:tcPr>
            <w:tcW w:w="2637" w:type="dxa"/>
          </w:tcPr>
          <w:p w:rsidR="005E21EF" w:rsidRDefault="005E21EF" w:rsidP="00FB5E14">
            <w:pPr>
              <w:rPr>
                <w:rFonts w:ascii="Arial" w:hAnsi="Arial" w:cs="Arial"/>
              </w:rPr>
            </w:pPr>
            <w:r>
              <w:rPr>
                <w:rFonts w:ascii="Arial" w:hAnsi="Arial" w:cs="Arial"/>
              </w:rPr>
              <w:t>Keith Keel</w:t>
            </w:r>
          </w:p>
        </w:tc>
        <w:tc>
          <w:tcPr>
            <w:tcW w:w="5777" w:type="dxa"/>
          </w:tcPr>
          <w:p w:rsidR="005E21EF" w:rsidRDefault="005E21EF" w:rsidP="00FB5E14">
            <w:pPr>
              <w:rPr>
                <w:rFonts w:ascii="Arial" w:hAnsi="Arial" w:cs="Arial"/>
              </w:rPr>
            </w:pPr>
            <w:r>
              <w:rPr>
                <w:rFonts w:ascii="Arial" w:hAnsi="Arial" w:cs="Arial"/>
              </w:rPr>
              <w:t>SC Emergency Planning</w:t>
            </w:r>
          </w:p>
        </w:tc>
      </w:tr>
      <w:tr w:rsidR="005E21EF" w:rsidTr="005E21EF">
        <w:tc>
          <w:tcPr>
            <w:tcW w:w="2637" w:type="dxa"/>
          </w:tcPr>
          <w:p w:rsidR="005E21EF" w:rsidRDefault="005E21EF" w:rsidP="00FB5E14">
            <w:pPr>
              <w:rPr>
                <w:rFonts w:ascii="Arial" w:hAnsi="Arial" w:cs="Arial"/>
              </w:rPr>
            </w:pPr>
            <w:r>
              <w:rPr>
                <w:rFonts w:ascii="Arial" w:hAnsi="Arial" w:cs="Arial"/>
              </w:rPr>
              <w:t>Ted Clarke</w:t>
            </w:r>
          </w:p>
        </w:tc>
        <w:tc>
          <w:tcPr>
            <w:tcW w:w="5777" w:type="dxa"/>
          </w:tcPr>
          <w:p w:rsidR="00EF4339" w:rsidRDefault="00EF4339" w:rsidP="00FB5E14">
            <w:pPr>
              <w:rPr>
                <w:rFonts w:ascii="Arial" w:hAnsi="Arial" w:cs="Arial"/>
              </w:rPr>
            </w:pPr>
            <w:r>
              <w:rPr>
                <w:rFonts w:ascii="Arial" w:hAnsi="Arial" w:cs="Arial"/>
              </w:rPr>
              <w:t>SC Central Planning Committee (Chair)</w:t>
            </w:r>
          </w:p>
          <w:p w:rsidR="005E21EF" w:rsidRDefault="005E21EF" w:rsidP="00FB5E14">
            <w:pPr>
              <w:rPr>
                <w:rFonts w:ascii="Arial" w:hAnsi="Arial" w:cs="Arial"/>
              </w:rPr>
            </w:pPr>
            <w:r>
              <w:rPr>
                <w:rFonts w:ascii="Arial" w:hAnsi="Arial" w:cs="Arial"/>
              </w:rPr>
              <w:t>Bayston Hill Crown Green Bowling Club</w:t>
            </w:r>
            <w:r w:rsidR="00EF4339">
              <w:rPr>
                <w:rFonts w:ascii="Arial" w:hAnsi="Arial" w:cs="Arial"/>
              </w:rPr>
              <w:t xml:space="preserve"> </w:t>
            </w:r>
          </w:p>
          <w:p w:rsidR="005E21EF" w:rsidRDefault="005E21EF" w:rsidP="00FB5E14">
            <w:pPr>
              <w:rPr>
                <w:rFonts w:ascii="Arial" w:hAnsi="Arial" w:cs="Arial"/>
              </w:rPr>
            </w:pPr>
            <w:r>
              <w:rPr>
                <w:rFonts w:ascii="Arial" w:hAnsi="Arial" w:cs="Arial"/>
              </w:rPr>
              <w:t>Shrewsbury Area Local Committee</w:t>
            </w:r>
          </w:p>
          <w:p w:rsidR="005E21EF" w:rsidRDefault="005E21EF" w:rsidP="00FB5E14">
            <w:pPr>
              <w:rPr>
                <w:rFonts w:ascii="Arial" w:hAnsi="Arial" w:cs="Arial"/>
              </w:rPr>
            </w:pPr>
            <w:r>
              <w:rPr>
                <w:rFonts w:ascii="Arial" w:hAnsi="Arial" w:cs="Arial"/>
              </w:rPr>
              <w:t xml:space="preserve">Lyth Hill </w:t>
            </w:r>
            <w:r w:rsidR="00EF4339">
              <w:rPr>
                <w:rFonts w:ascii="Arial" w:hAnsi="Arial" w:cs="Arial"/>
              </w:rPr>
              <w:t>Advisory Group</w:t>
            </w:r>
          </w:p>
          <w:p w:rsidR="005E21EF" w:rsidRDefault="005E21EF" w:rsidP="00FB5E14">
            <w:pPr>
              <w:rPr>
                <w:rFonts w:ascii="Arial" w:hAnsi="Arial" w:cs="Arial"/>
              </w:rPr>
            </w:pPr>
            <w:r>
              <w:rPr>
                <w:rFonts w:ascii="Arial" w:hAnsi="Arial" w:cs="Arial"/>
              </w:rPr>
              <w:t>Bayston Hill Memorial Hall Committee</w:t>
            </w:r>
          </w:p>
          <w:p w:rsidR="005E21EF" w:rsidRDefault="005E21EF" w:rsidP="00FB5E14">
            <w:pPr>
              <w:rPr>
                <w:rFonts w:ascii="Arial" w:hAnsi="Arial" w:cs="Arial"/>
              </w:rPr>
            </w:pPr>
            <w:r>
              <w:rPr>
                <w:rFonts w:ascii="Arial" w:hAnsi="Arial" w:cs="Arial"/>
              </w:rPr>
              <w:t>SC Emergency Planning</w:t>
            </w:r>
          </w:p>
          <w:p w:rsidR="005E21EF" w:rsidRDefault="005E21EF" w:rsidP="00FB5E14">
            <w:pPr>
              <w:rPr>
                <w:rFonts w:ascii="Arial" w:hAnsi="Arial" w:cs="Arial"/>
              </w:rPr>
            </w:pPr>
            <w:r>
              <w:rPr>
                <w:rFonts w:ascii="Arial" w:hAnsi="Arial" w:cs="Arial"/>
              </w:rPr>
              <w:t>Bayston Hill Local Joint Committee</w:t>
            </w:r>
            <w:r w:rsidR="00EF4339">
              <w:rPr>
                <w:rFonts w:ascii="Arial" w:hAnsi="Arial" w:cs="Arial"/>
              </w:rPr>
              <w:t xml:space="preserve"> (Chair)</w:t>
            </w:r>
          </w:p>
          <w:p w:rsidR="005E21EF" w:rsidRDefault="005E21EF" w:rsidP="00FB5E14">
            <w:pPr>
              <w:rPr>
                <w:rFonts w:ascii="Arial" w:hAnsi="Arial" w:cs="Arial"/>
              </w:rPr>
            </w:pPr>
            <w:r>
              <w:rPr>
                <w:rFonts w:ascii="Arial" w:hAnsi="Arial" w:cs="Arial"/>
              </w:rPr>
              <w:t>Bayston Hill Allotment Association</w:t>
            </w:r>
          </w:p>
          <w:p w:rsidR="005E21EF" w:rsidRDefault="005E21EF" w:rsidP="00FB5E14">
            <w:pPr>
              <w:rPr>
                <w:rFonts w:ascii="Arial" w:hAnsi="Arial" w:cs="Arial"/>
              </w:rPr>
            </w:pPr>
            <w:r>
              <w:rPr>
                <w:rFonts w:ascii="Arial" w:hAnsi="Arial" w:cs="Arial"/>
              </w:rPr>
              <w:t>Bayston Hill Quarry Liaison Committee</w:t>
            </w:r>
          </w:p>
          <w:p w:rsidR="005E21EF" w:rsidRDefault="005E21EF" w:rsidP="00FB5E14">
            <w:pPr>
              <w:rPr>
                <w:rFonts w:ascii="Arial" w:hAnsi="Arial" w:cs="Arial"/>
              </w:rPr>
            </w:pPr>
            <w:r>
              <w:rPr>
                <w:rFonts w:ascii="Arial" w:hAnsi="Arial" w:cs="Arial"/>
              </w:rPr>
              <w:t>Bayston Hill Neighbourhood Watch Committee</w:t>
            </w:r>
          </w:p>
          <w:p w:rsidR="00EF4339" w:rsidRDefault="00EF4339" w:rsidP="00FB5E14">
            <w:pPr>
              <w:rPr>
                <w:rFonts w:ascii="Arial" w:hAnsi="Arial" w:cs="Arial"/>
              </w:rPr>
            </w:pPr>
            <w:r>
              <w:rPr>
                <w:rFonts w:ascii="Arial" w:hAnsi="Arial" w:cs="Arial"/>
              </w:rPr>
              <w:t>Oaklands/Glebelands Steering Group</w:t>
            </w:r>
          </w:p>
          <w:p w:rsidR="00EF4339" w:rsidRDefault="00EF4339" w:rsidP="00FB5E14">
            <w:pPr>
              <w:rPr>
                <w:rFonts w:ascii="Arial" w:hAnsi="Arial" w:cs="Arial"/>
              </w:rPr>
            </w:pPr>
            <w:r>
              <w:rPr>
                <w:rFonts w:ascii="Arial" w:hAnsi="Arial" w:cs="Arial"/>
              </w:rPr>
              <w:t>School Governor – Oakmeadow School</w:t>
            </w:r>
          </w:p>
        </w:tc>
      </w:tr>
      <w:tr w:rsidR="00EF4339" w:rsidTr="005E21EF">
        <w:tc>
          <w:tcPr>
            <w:tcW w:w="2637" w:type="dxa"/>
          </w:tcPr>
          <w:p w:rsidR="00EF4339" w:rsidRDefault="00EF4339" w:rsidP="00FB5E14">
            <w:pPr>
              <w:rPr>
                <w:rFonts w:ascii="Arial" w:hAnsi="Arial" w:cs="Arial"/>
              </w:rPr>
            </w:pPr>
            <w:r>
              <w:rPr>
                <w:rFonts w:ascii="Arial" w:hAnsi="Arial" w:cs="Arial"/>
              </w:rPr>
              <w:lastRenderedPageBreak/>
              <w:t>Paul Breeze</w:t>
            </w:r>
          </w:p>
        </w:tc>
        <w:tc>
          <w:tcPr>
            <w:tcW w:w="5777" w:type="dxa"/>
          </w:tcPr>
          <w:p w:rsidR="00EF4339" w:rsidRDefault="00EF4339" w:rsidP="00FB5E14">
            <w:pPr>
              <w:rPr>
                <w:rFonts w:ascii="Arial" w:hAnsi="Arial" w:cs="Arial"/>
              </w:rPr>
            </w:pPr>
            <w:r>
              <w:rPr>
                <w:rFonts w:ascii="Arial" w:hAnsi="Arial" w:cs="Arial"/>
              </w:rPr>
              <w:t>Shrewsbury Area Local Committee</w:t>
            </w:r>
          </w:p>
          <w:p w:rsidR="00EF4339" w:rsidRDefault="00EF4339" w:rsidP="00FB5E14">
            <w:pPr>
              <w:rPr>
                <w:rFonts w:ascii="Arial" w:hAnsi="Arial" w:cs="Arial"/>
              </w:rPr>
            </w:pPr>
            <w:r>
              <w:rPr>
                <w:rFonts w:ascii="Arial" w:hAnsi="Arial" w:cs="Arial"/>
              </w:rPr>
              <w:t>Bayston Hill Local Joint Committee</w:t>
            </w:r>
          </w:p>
        </w:tc>
      </w:tr>
      <w:tr w:rsidR="00EF4339" w:rsidTr="005E21EF">
        <w:tc>
          <w:tcPr>
            <w:tcW w:w="2637" w:type="dxa"/>
          </w:tcPr>
          <w:p w:rsidR="00EF4339" w:rsidRDefault="00EF4339" w:rsidP="00FB5E14">
            <w:pPr>
              <w:rPr>
                <w:rFonts w:ascii="Arial" w:hAnsi="Arial" w:cs="Arial"/>
              </w:rPr>
            </w:pPr>
            <w:r>
              <w:rPr>
                <w:rFonts w:ascii="Arial" w:hAnsi="Arial" w:cs="Arial"/>
              </w:rPr>
              <w:t>Teresa Lewis</w:t>
            </w:r>
          </w:p>
        </w:tc>
        <w:tc>
          <w:tcPr>
            <w:tcW w:w="5777" w:type="dxa"/>
          </w:tcPr>
          <w:p w:rsidR="00EF4339" w:rsidRDefault="00EF4339" w:rsidP="00FB5E14">
            <w:pPr>
              <w:rPr>
                <w:rFonts w:ascii="Arial" w:hAnsi="Arial" w:cs="Arial"/>
              </w:rPr>
            </w:pPr>
            <w:r>
              <w:rPr>
                <w:rFonts w:ascii="Arial" w:hAnsi="Arial" w:cs="Arial"/>
              </w:rPr>
              <w:t>Community Led Plan Steering Group</w:t>
            </w:r>
          </w:p>
          <w:p w:rsidR="00EF4339" w:rsidRDefault="00EF4339" w:rsidP="00FB5E14">
            <w:pPr>
              <w:rPr>
                <w:rFonts w:ascii="Arial" w:hAnsi="Arial" w:cs="Arial"/>
              </w:rPr>
            </w:pPr>
            <w:r>
              <w:rPr>
                <w:rFonts w:ascii="Arial" w:hAnsi="Arial" w:cs="Arial"/>
              </w:rPr>
              <w:t>Patient Participation Group – Beeches Medical Practice</w:t>
            </w:r>
          </w:p>
        </w:tc>
      </w:tr>
      <w:tr w:rsidR="00EF4339" w:rsidTr="005E21EF">
        <w:tc>
          <w:tcPr>
            <w:tcW w:w="2637" w:type="dxa"/>
          </w:tcPr>
          <w:p w:rsidR="00EF4339" w:rsidRDefault="00EF4339" w:rsidP="00FB5E14">
            <w:pPr>
              <w:rPr>
                <w:rFonts w:ascii="Arial" w:hAnsi="Arial" w:cs="Arial"/>
              </w:rPr>
            </w:pPr>
            <w:r>
              <w:rPr>
                <w:rFonts w:ascii="Arial" w:hAnsi="Arial" w:cs="Arial"/>
              </w:rPr>
              <w:t>Alan Parkhurst</w:t>
            </w:r>
          </w:p>
        </w:tc>
        <w:tc>
          <w:tcPr>
            <w:tcW w:w="5777" w:type="dxa"/>
          </w:tcPr>
          <w:p w:rsidR="00EF4339" w:rsidRDefault="00EF4339" w:rsidP="00FB5E14">
            <w:pPr>
              <w:rPr>
                <w:rFonts w:ascii="Arial" w:hAnsi="Arial" w:cs="Arial"/>
              </w:rPr>
            </w:pPr>
            <w:r>
              <w:rPr>
                <w:rFonts w:ascii="Arial" w:hAnsi="Arial" w:cs="Arial"/>
              </w:rPr>
              <w:t>Bayston Hill Local Joint Committee</w:t>
            </w:r>
          </w:p>
          <w:p w:rsidR="00EF4339" w:rsidRDefault="00EF4339" w:rsidP="002923DF">
            <w:pPr>
              <w:rPr>
                <w:rFonts w:ascii="Arial" w:hAnsi="Arial" w:cs="Arial"/>
              </w:rPr>
            </w:pPr>
            <w:r>
              <w:rPr>
                <w:rFonts w:ascii="Arial" w:hAnsi="Arial" w:cs="Arial"/>
              </w:rPr>
              <w:t>Bayston Hill Quarry Liaison Committee</w:t>
            </w:r>
          </w:p>
        </w:tc>
      </w:tr>
      <w:tr w:rsidR="00EF4339" w:rsidTr="005E21EF">
        <w:tc>
          <w:tcPr>
            <w:tcW w:w="2637" w:type="dxa"/>
          </w:tcPr>
          <w:p w:rsidR="00EF4339" w:rsidRDefault="00EF4339" w:rsidP="00FB5E14">
            <w:pPr>
              <w:rPr>
                <w:rFonts w:ascii="Arial" w:hAnsi="Arial" w:cs="Arial"/>
              </w:rPr>
            </w:pPr>
            <w:r>
              <w:rPr>
                <w:rFonts w:ascii="Arial" w:hAnsi="Arial" w:cs="Arial"/>
              </w:rPr>
              <w:t>Janet Whittall</w:t>
            </w:r>
          </w:p>
        </w:tc>
        <w:tc>
          <w:tcPr>
            <w:tcW w:w="5777" w:type="dxa"/>
          </w:tcPr>
          <w:p w:rsidR="00EF4339" w:rsidRDefault="00EF4339" w:rsidP="00FB5E14">
            <w:pPr>
              <w:rPr>
                <w:rFonts w:ascii="Arial" w:hAnsi="Arial" w:cs="Arial"/>
              </w:rPr>
            </w:pPr>
            <w:r>
              <w:rPr>
                <w:rFonts w:ascii="Arial" w:hAnsi="Arial" w:cs="Arial"/>
              </w:rPr>
              <w:t>Lyth Hill Advisory Group</w:t>
            </w:r>
          </w:p>
        </w:tc>
      </w:tr>
    </w:tbl>
    <w:p w:rsidR="005E21EF" w:rsidRPr="005E21EF" w:rsidRDefault="005E21EF" w:rsidP="00FB5E14">
      <w:pPr>
        <w:ind w:left="1440" w:hanging="1440"/>
        <w:rPr>
          <w:rFonts w:ascii="Arial" w:hAnsi="Arial" w:cs="Arial"/>
        </w:rPr>
      </w:pPr>
    </w:p>
    <w:p w:rsidR="002A602A" w:rsidRDefault="002A602A" w:rsidP="00FB5E14">
      <w:pPr>
        <w:ind w:left="1440" w:hanging="1440"/>
        <w:rPr>
          <w:rFonts w:ascii="Arial" w:hAnsi="Arial" w:cs="Arial"/>
          <w:i/>
        </w:rPr>
      </w:pPr>
    </w:p>
    <w:p w:rsidR="002923DF" w:rsidRDefault="0014374D" w:rsidP="002923DF">
      <w:pPr>
        <w:ind w:left="1418" w:hanging="1418"/>
        <w:jc w:val="both"/>
        <w:rPr>
          <w:rFonts w:ascii="Arial" w:hAnsi="Arial" w:cs="Arial"/>
        </w:rPr>
      </w:pPr>
      <w:r>
        <w:rPr>
          <w:rFonts w:ascii="Arial" w:hAnsi="Arial" w:cs="Arial"/>
        </w:rPr>
        <w:t xml:space="preserve">FC </w:t>
      </w:r>
      <w:r w:rsidR="00EF4339">
        <w:rPr>
          <w:rFonts w:ascii="Arial" w:hAnsi="Arial" w:cs="Arial"/>
        </w:rPr>
        <w:t>42</w:t>
      </w:r>
      <w:r>
        <w:rPr>
          <w:rFonts w:ascii="Arial" w:hAnsi="Arial" w:cs="Arial"/>
        </w:rPr>
        <w:t>.17</w:t>
      </w:r>
      <w:r w:rsidR="00C17D5D" w:rsidRPr="008F048F">
        <w:rPr>
          <w:rFonts w:ascii="Arial" w:hAnsi="Arial" w:cs="Arial"/>
        </w:rPr>
        <w:tab/>
      </w:r>
      <w:r w:rsidR="00C17D5D" w:rsidRPr="008F048F">
        <w:rPr>
          <w:rFonts w:ascii="Arial" w:hAnsi="Arial" w:cs="Arial"/>
          <w:b/>
        </w:rPr>
        <w:t>PUBLIC SPEAKING/QUESTIONS</w:t>
      </w:r>
      <w:r w:rsidR="00C17D5D" w:rsidRPr="008F048F">
        <w:rPr>
          <w:rFonts w:ascii="Arial" w:hAnsi="Arial" w:cs="Arial"/>
        </w:rPr>
        <w:t xml:space="preserve"> </w:t>
      </w:r>
      <w:r w:rsidR="00C17D5D" w:rsidRPr="008F048F">
        <w:rPr>
          <w:rFonts w:ascii="Arial" w:hAnsi="Arial" w:cs="Arial"/>
          <w:b/>
        </w:rPr>
        <w:t xml:space="preserve">AT COUNCIL MEETINGS </w:t>
      </w:r>
      <w:r w:rsidR="002923DF">
        <w:rPr>
          <w:rFonts w:ascii="Arial" w:hAnsi="Arial" w:cs="Arial"/>
          <w:b/>
        </w:rPr>
        <w:t>–</w:t>
      </w:r>
      <w:r w:rsidR="00FB5E14">
        <w:rPr>
          <w:rFonts w:ascii="Arial" w:hAnsi="Arial" w:cs="Arial"/>
          <w:b/>
        </w:rPr>
        <w:t xml:space="preserve"> </w:t>
      </w:r>
      <w:r w:rsidR="002923DF" w:rsidRPr="002923DF">
        <w:rPr>
          <w:rFonts w:ascii="Arial" w:hAnsi="Arial" w:cs="Arial"/>
          <w:i/>
        </w:rPr>
        <w:t>To invite PC David Walton to introduce himself and give a brief police report</w:t>
      </w:r>
      <w:r w:rsidR="002923DF">
        <w:rPr>
          <w:rFonts w:ascii="Arial" w:hAnsi="Arial" w:cs="Arial"/>
        </w:rPr>
        <w:t>;</w:t>
      </w:r>
    </w:p>
    <w:p w:rsidR="002923DF" w:rsidRDefault="002923DF" w:rsidP="002923DF">
      <w:pPr>
        <w:ind w:left="1418" w:hanging="1418"/>
        <w:jc w:val="both"/>
        <w:rPr>
          <w:rFonts w:ascii="Arial" w:hAnsi="Arial" w:cs="Arial"/>
        </w:rPr>
      </w:pPr>
    </w:p>
    <w:p w:rsidR="00C17D5D" w:rsidRPr="00FB5E14" w:rsidRDefault="00C17D5D" w:rsidP="002923DF">
      <w:pPr>
        <w:ind w:left="1418"/>
        <w:jc w:val="both"/>
        <w:rPr>
          <w:rFonts w:ascii="Arial" w:hAnsi="Arial" w:cs="Arial"/>
          <w:b/>
        </w:rPr>
      </w:pPr>
      <w:r w:rsidRPr="00FB5E14">
        <w:rPr>
          <w:rFonts w:ascii="Arial" w:hAnsi="Arial" w:cs="Arial"/>
          <w:i/>
        </w:rPr>
        <w:t xml:space="preserve">To allow </w:t>
      </w:r>
      <w:r w:rsidR="00FB5E14">
        <w:rPr>
          <w:rFonts w:ascii="Arial" w:hAnsi="Arial" w:cs="Arial"/>
          <w:i/>
        </w:rPr>
        <w:t xml:space="preserve">members of </w:t>
      </w:r>
      <w:r w:rsidRPr="00FB5E14">
        <w:rPr>
          <w:rFonts w:ascii="Arial" w:hAnsi="Arial" w:cs="Arial"/>
          <w:i/>
        </w:rPr>
        <w:t>the public the opportunity to speak on an</w:t>
      </w:r>
      <w:r w:rsidR="002923DF">
        <w:rPr>
          <w:rFonts w:ascii="Arial" w:hAnsi="Arial" w:cs="Arial"/>
          <w:i/>
        </w:rPr>
        <w:t>y</w:t>
      </w:r>
      <w:r w:rsidRPr="00FB5E14">
        <w:rPr>
          <w:rFonts w:ascii="Arial" w:hAnsi="Arial" w:cs="Arial"/>
          <w:i/>
        </w:rPr>
        <w:t xml:space="preserve"> item listed on the Agenda up to a maximum of 3 minutes.</w:t>
      </w:r>
      <w:r w:rsidR="00637DD9">
        <w:rPr>
          <w:rFonts w:ascii="Arial" w:hAnsi="Arial" w:cs="Arial"/>
          <w:i/>
        </w:rPr>
        <w:t xml:space="preserve">  </w:t>
      </w:r>
    </w:p>
    <w:p w:rsidR="0065178D" w:rsidRDefault="0065178D" w:rsidP="00BB4094">
      <w:pPr>
        <w:jc w:val="both"/>
        <w:rPr>
          <w:rFonts w:ascii="Arial" w:hAnsi="Arial" w:cs="Arial"/>
          <w:b/>
        </w:rPr>
      </w:pPr>
    </w:p>
    <w:p w:rsidR="00102A75" w:rsidRPr="00A91C32" w:rsidRDefault="0014374D" w:rsidP="00E52149">
      <w:pPr>
        <w:ind w:left="1418" w:hanging="1418"/>
        <w:jc w:val="both"/>
        <w:rPr>
          <w:rFonts w:ascii="Arial" w:hAnsi="Arial" w:cs="Arial"/>
          <w:b/>
        </w:rPr>
      </w:pPr>
      <w:r>
        <w:rPr>
          <w:rFonts w:ascii="Arial" w:hAnsi="Arial" w:cs="Arial"/>
        </w:rPr>
        <w:t xml:space="preserve">FC </w:t>
      </w:r>
      <w:r w:rsidR="00EF4339">
        <w:rPr>
          <w:rFonts w:ascii="Arial" w:hAnsi="Arial" w:cs="Arial"/>
        </w:rPr>
        <w:t>43</w:t>
      </w:r>
      <w:r>
        <w:rPr>
          <w:rFonts w:ascii="Arial" w:hAnsi="Arial" w:cs="Arial"/>
        </w:rPr>
        <w:t>.17</w:t>
      </w:r>
      <w:r w:rsidR="00E52149">
        <w:rPr>
          <w:rFonts w:ascii="Arial" w:hAnsi="Arial" w:cs="Arial"/>
        </w:rPr>
        <w:tab/>
      </w:r>
      <w:r w:rsidR="00102A75" w:rsidRPr="008F048F">
        <w:rPr>
          <w:rFonts w:ascii="Arial" w:hAnsi="Arial" w:cs="Arial"/>
          <w:b/>
        </w:rPr>
        <w:t>MINUTES</w:t>
      </w:r>
      <w:r w:rsidR="00102A75" w:rsidRPr="008F048F">
        <w:rPr>
          <w:rFonts w:ascii="Arial" w:hAnsi="Arial" w:cs="Arial"/>
        </w:rPr>
        <w:t xml:space="preserve"> </w:t>
      </w:r>
      <w:r w:rsidR="00FB5E14">
        <w:rPr>
          <w:rFonts w:ascii="Arial" w:hAnsi="Arial" w:cs="Arial"/>
        </w:rPr>
        <w:t xml:space="preserve">- </w:t>
      </w:r>
      <w:r w:rsidR="00102A75" w:rsidRPr="00FB5E14">
        <w:rPr>
          <w:rFonts w:ascii="Arial" w:hAnsi="Arial" w:cs="Arial"/>
          <w:i/>
        </w:rPr>
        <w:t xml:space="preserve">To </w:t>
      </w:r>
      <w:r w:rsidR="008C2095">
        <w:rPr>
          <w:rFonts w:ascii="Arial" w:hAnsi="Arial" w:cs="Arial"/>
          <w:i/>
        </w:rPr>
        <w:t>confirm</w:t>
      </w:r>
      <w:r w:rsidR="00102A75" w:rsidRPr="00FB5E14">
        <w:rPr>
          <w:rFonts w:ascii="Arial" w:hAnsi="Arial" w:cs="Arial"/>
          <w:i/>
        </w:rPr>
        <w:t xml:space="preserve"> </w:t>
      </w:r>
      <w:r w:rsidR="008C2095">
        <w:rPr>
          <w:rFonts w:ascii="Arial" w:hAnsi="Arial" w:cs="Arial"/>
          <w:i/>
        </w:rPr>
        <w:t>the accuracy</w:t>
      </w:r>
      <w:r w:rsidR="00102A75" w:rsidRPr="00FB5E14">
        <w:rPr>
          <w:rFonts w:ascii="Arial" w:hAnsi="Arial" w:cs="Arial"/>
          <w:i/>
        </w:rPr>
        <w:t xml:space="preserve"> </w:t>
      </w:r>
      <w:r w:rsidR="008C2095">
        <w:rPr>
          <w:rFonts w:ascii="Arial" w:hAnsi="Arial" w:cs="Arial"/>
          <w:i/>
        </w:rPr>
        <w:t xml:space="preserve">of </w:t>
      </w:r>
      <w:r w:rsidR="00102A75" w:rsidRPr="00FB5E14">
        <w:rPr>
          <w:rFonts w:ascii="Arial" w:hAnsi="Arial" w:cs="Arial"/>
          <w:i/>
        </w:rPr>
        <w:t xml:space="preserve">the minutes of the </w:t>
      </w:r>
      <w:r w:rsidR="00AB6A00">
        <w:rPr>
          <w:rFonts w:ascii="Arial" w:hAnsi="Arial" w:cs="Arial"/>
          <w:i/>
        </w:rPr>
        <w:t>Full</w:t>
      </w:r>
      <w:r w:rsidR="00A903DC">
        <w:rPr>
          <w:rFonts w:ascii="Arial" w:hAnsi="Arial" w:cs="Arial"/>
          <w:i/>
        </w:rPr>
        <w:t xml:space="preserve"> </w:t>
      </w:r>
      <w:r w:rsidR="00102A75" w:rsidRPr="00FB5E14">
        <w:rPr>
          <w:rFonts w:ascii="Arial" w:hAnsi="Arial" w:cs="Arial"/>
          <w:i/>
        </w:rPr>
        <w:t>Council meeting held on</w:t>
      </w:r>
      <w:r w:rsidR="000F2792" w:rsidRPr="00FB5E14">
        <w:rPr>
          <w:rFonts w:ascii="Arial" w:hAnsi="Arial" w:cs="Arial"/>
          <w:i/>
        </w:rPr>
        <w:t xml:space="preserve"> </w:t>
      </w:r>
      <w:r w:rsidR="00637DD9">
        <w:rPr>
          <w:rFonts w:ascii="Arial" w:hAnsi="Arial" w:cs="Arial"/>
          <w:i/>
        </w:rPr>
        <w:t xml:space="preserve">Monday </w:t>
      </w:r>
      <w:r w:rsidR="00257E27">
        <w:rPr>
          <w:rFonts w:ascii="Arial" w:hAnsi="Arial" w:cs="Arial"/>
          <w:i/>
        </w:rPr>
        <w:t>24 April</w:t>
      </w:r>
      <w:r>
        <w:rPr>
          <w:rFonts w:ascii="Arial" w:hAnsi="Arial" w:cs="Arial"/>
          <w:i/>
        </w:rPr>
        <w:t xml:space="preserve"> 2017</w:t>
      </w:r>
      <w:r w:rsidR="008F6897">
        <w:rPr>
          <w:rFonts w:ascii="Arial" w:hAnsi="Arial" w:cs="Arial"/>
          <w:i/>
        </w:rPr>
        <w:t>.</w:t>
      </w:r>
      <w:r w:rsidR="00F1205B">
        <w:rPr>
          <w:rFonts w:ascii="Arial" w:hAnsi="Arial" w:cs="Arial"/>
          <w:i/>
        </w:rPr>
        <w:t xml:space="preserve">  </w:t>
      </w:r>
    </w:p>
    <w:p w:rsidR="00102A75" w:rsidRPr="008F048F" w:rsidRDefault="00102A75" w:rsidP="00102A75">
      <w:pPr>
        <w:ind w:left="1418" w:hanging="1418"/>
        <w:jc w:val="both"/>
        <w:rPr>
          <w:rFonts w:ascii="Arial" w:hAnsi="Arial" w:cs="Arial"/>
          <w:i/>
        </w:rPr>
      </w:pPr>
    </w:p>
    <w:p w:rsidR="008C2095" w:rsidRDefault="0014374D" w:rsidP="00481929">
      <w:pPr>
        <w:ind w:left="1440" w:hanging="1440"/>
        <w:rPr>
          <w:rFonts w:ascii="Arial" w:hAnsi="Arial" w:cs="Arial"/>
          <w:b/>
        </w:rPr>
      </w:pPr>
      <w:r>
        <w:rPr>
          <w:rFonts w:ascii="Arial" w:hAnsi="Arial" w:cs="Arial"/>
        </w:rPr>
        <w:t xml:space="preserve">FC </w:t>
      </w:r>
      <w:r w:rsidR="00257E27">
        <w:rPr>
          <w:rFonts w:ascii="Arial" w:hAnsi="Arial" w:cs="Arial"/>
        </w:rPr>
        <w:t>44</w:t>
      </w:r>
      <w:r>
        <w:rPr>
          <w:rFonts w:ascii="Arial" w:hAnsi="Arial" w:cs="Arial"/>
        </w:rPr>
        <w:t xml:space="preserve"> 17</w:t>
      </w:r>
      <w:r w:rsidR="00102A75" w:rsidRPr="008F048F">
        <w:rPr>
          <w:rFonts w:ascii="Arial" w:hAnsi="Arial" w:cs="Arial"/>
        </w:rPr>
        <w:tab/>
      </w:r>
      <w:r w:rsidR="008C2095">
        <w:rPr>
          <w:rFonts w:ascii="Arial" w:hAnsi="Arial" w:cs="Arial"/>
          <w:b/>
        </w:rPr>
        <w:t xml:space="preserve">CHAIR’S REPORT </w:t>
      </w:r>
    </w:p>
    <w:p w:rsidR="008C2095" w:rsidRDefault="008C2095" w:rsidP="00481929">
      <w:pPr>
        <w:ind w:left="1440" w:hanging="1440"/>
        <w:rPr>
          <w:rFonts w:ascii="Arial" w:hAnsi="Arial" w:cs="Arial"/>
          <w:b/>
        </w:rPr>
      </w:pPr>
    </w:p>
    <w:p w:rsidR="00E37A32" w:rsidRPr="00E37A32" w:rsidRDefault="008C2095" w:rsidP="008C2095">
      <w:pPr>
        <w:ind w:left="1440" w:hanging="1440"/>
        <w:rPr>
          <w:rFonts w:ascii="Arial" w:hAnsi="Arial" w:cs="Arial"/>
        </w:rPr>
      </w:pPr>
      <w:r>
        <w:rPr>
          <w:rFonts w:ascii="Arial" w:hAnsi="Arial" w:cs="Arial"/>
        </w:rPr>
        <w:t>FC 45.17</w:t>
      </w:r>
      <w:r>
        <w:rPr>
          <w:rFonts w:ascii="Arial" w:hAnsi="Arial" w:cs="Arial"/>
        </w:rPr>
        <w:tab/>
      </w:r>
      <w:r w:rsidR="00E37A32" w:rsidRPr="008C2095">
        <w:rPr>
          <w:rFonts w:ascii="Arial" w:hAnsi="Arial" w:cs="Arial"/>
          <w:b/>
        </w:rPr>
        <w:t>CO-OPTION OF COUNCIL MEMBERS</w:t>
      </w:r>
      <w:r w:rsidR="00E37A32">
        <w:rPr>
          <w:rFonts w:ascii="Arial" w:hAnsi="Arial" w:cs="Arial"/>
        </w:rPr>
        <w:t xml:space="preserve"> – The Council may take the opportunity to speak with candidates for co-option and ask any questions about their applications before voting upon co-option; </w:t>
      </w:r>
      <w:r w:rsidR="00E37A32">
        <w:rPr>
          <w:rFonts w:ascii="Arial" w:hAnsi="Arial" w:cs="Arial"/>
          <w:i/>
        </w:rPr>
        <w:t xml:space="preserve">(Candidates will be invited to leave the room during the vote).  </w:t>
      </w:r>
    </w:p>
    <w:p w:rsidR="00E37A32" w:rsidRDefault="00E37A32" w:rsidP="008C2095">
      <w:pPr>
        <w:ind w:left="1440" w:hanging="1440"/>
        <w:rPr>
          <w:rFonts w:ascii="Arial" w:hAnsi="Arial" w:cs="Arial"/>
        </w:rPr>
      </w:pPr>
    </w:p>
    <w:p w:rsidR="00E37A32" w:rsidRDefault="00E37A32" w:rsidP="00E37A32">
      <w:pPr>
        <w:ind w:left="1440" w:hanging="1440"/>
        <w:rPr>
          <w:rFonts w:ascii="Arial" w:hAnsi="Arial" w:cs="Arial"/>
        </w:rPr>
      </w:pPr>
      <w:r>
        <w:rPr>
          <w:rFonts w:ascii="Arial" w:hAnsi="Arial" w:cs="Arial"/>
        </w:rPr>
        <w:t>FC 46.17</w:t>
      </w:r>
      <w:r>
        <w:rPr>
          <w:rFonts w:ascii="Arial" w:hAnsi="Arial" w:cs="Arial"/>
        </w:rPr>
        <w:tab/>
      </w:r>
      <w:r>
        <w:rPr>
          <w:rFonts w:ascii="Arial" w:hAnsi="Arial" w:cs="Arial"/>
          <w:b/>
        </w:rPr>
        <w:t xml:space="preserve">ANNUAL GOVERNANCE STATEMENT – </w:t>
      </w:r>
      <w:r>
        <w:rPr>
          <w:rFonts w:ascii="Arial" w:hAnsi="Arial" w:cs="Arial"/>
        </w:rPr>
        <w:t xml:space="preserve">The Council is required to confirm its agreement </w:t>
      </w:r>
      <w:r w:rsidR="00E03DD1">
        <w:rPr>
          <w:rFonts w:ascii="Arial" w:hAnsi="Arial" w:cs="Arial"/>
        </w:rPr>
        <w:t>with the statement of good governance with respect to the year 1 April 2016 – 31 March 2017</w:t>
      </w:r>
      <w:r w:rsidR="00F65DB0">
        <w:rPr>
          <w:rFonts w:ascii="Arial" w:hAnsi="Arial" w:cs="Arial"/>
        </w:rPr>
        <w:t xml:space="preserve"> by 30</w:t>
      </w:r>
      <w:r w:rsidR="00F65DB0" w:rsidRPr="00F65DB0">
        <w:rPr>
          <w:rFonts w:ascii="Arial" w:hAnsi="Arial" w:cs="Arial"/>
          <w:vertAlign w:val="superscript"/>
        </w:rPr>
        <w:t>th</w:t>
      </w:r>
      <w:r w:rsidR="00F65DB0">
        <w:rPr>
          <w:rFonts w:ascii="Arial" w:hAnsi="Arial" w:cs="Arial"/>
        </w:rPr>
        <w:t xml:space="preserve"> June 2017</w:t>
      </w:r>
    </w:p>
    <w:p w:rsidR="00E03DD1" w:rsidRDefault="00E03DD1" w:rsidP="00E37A32">
      <w:pPr>
        <w:ind w:left="1440" w:hanging="1440"/>
        <w:rPr>
          <w:rFonts w:ascii="Arial" w:hAnsi="Arial" w:cs="Arial"/>
        </w:rPr>
      </w:pPr>
    </w:p>
    <w:p w:rsidR="008C2095" w:rsidRDefault="00E03DD1" w:rsidP="008C2095">
      <w:pPr>
        <w:ind w:left="1440" w:hanging="1440"/>
        <w:rPr>
          <w:rFonts w:ascii="Arial" w:hAnsi="Arial" w:cs="Arial"/>
        </w:rPr>
      </w:pPr>
      <w:r>
        <w:rPr>
          <w:rFonts w:ascii="Arial" w:hAnsi="Arial" w:cs="Arial"/>
        </w:rPr>
        <w:t>FC 47.17</w:t>
      </w:r>
      <w:r>
        <w:rPr>
          <w:rFonts w:ascii="Arial" w:hAnsi="Arial" w:cs="Arial"/>
        </w:rPr>
        <w:tab/>
      </w:r>
      <w:r>
        <w:rPr>
          <w:rFonts w:ascii="Arial" w:hAnsi="Arial" w:cs="Arial"/>
          <w:b/>
        </w:rPr>
        <w:t xml:space="preserve">ANNUAL RETURN – </w:t>
      </w:r>
      <w:r>
        <w:rPr>
          <w:rFonts w:ascii="Arial" w:hAnsi="Arial" w:cs="Arial"/>
        </w:rPr>
        <w:t>the Council is required to confirm its approval of the Annual Financial Return for the period 1 April 2016 – 31 March 2017</w:t>
      </w:r>
      <w:r w:rsidR="00F65DB0">
        <w:rPr>
          <w:rFonts w:ascii="Arial" w:hAnsi="Arial" w:cs="Arial"/>
        </w:rPr>
        <w:t xml:space="preserve"> by 30</w:t>
      </w:r>
      <w:r w:rsidR="00F65DB0" w:rsidRPr="00F65DB0">
        <w:rPr>
          <w:rFonts w:ascii="Arial" w:hAnsi="Arial" w:cs="Arial"/>
          <w:vertAlign w:val="superscript"/>
        </w:rPr>
        <w:t>th</w:t>
      </w:r>
      <w:r w:rsidR="00F65DB0">
        <w:rPr>
          <w:rFonts w:ascii="Arial" w:hAnsi="Arial" w:cs="Arial"/>
        </w:rPr>
        <w:t xml:space="preserve"> June 2017</w:t>
      </w:r>
    </w:p>
    <w:p w:rsidR="008C2095" w:rsidRDefault="008C2095" w:rsidP="008C2095">
      <w:pPr>
        <w:ind w:left="1440" w:hanging="1440"/>
        <w:rPr>
          <w:rFonts w:ascii="Arial" w:hAnsi="Arial" w:cs="Arial"/>
        </w:rPr>
      </w:pPr>
    </w:p>
    <w:p w:rsidR="008E433F" w:rsidRDefault="00E03DD1" w:rsidP="008C2095">
      <w:pPr>
        <w:ind w:left="1440" w:hanging="1440"/>
        <w:rPr>
          <w:rFonts w:ascii="Arial" w:hAnsi="Arial" w:cs="Arial"/>
        </w:rPr>
      </w:pPr>
      <w:r w:rsidRPr="00E03DD1">
        <w:rPr>
          <w:rFonts w:ascii="Arial" w:hAnsi="Arial" w:cs="Arial"/>
        </w:rPr>
        <w:t>FC 48.17</w:t>
      </w:r>
      <w:r>
        <w:rPr>
          <w:rFonts w:ascii="Arial" w:hAnsi="Arial" w:cs="Arial"/>
          <w:b/>
        </w:rPr>
        <w:tab/>
      </w:r>
      <w:r w:rsidR="009807F2" w:rsidRPr="003542B7">
        <w:rPr>
          <w:rFonts w:ascii="Arial" w:hAnsi="Arial" w:cs="Arial"/>
          <w:b/>
        </w:rPr>
        <w:t>REVIEW OF BANKING ARRANGEMENTS</w:t>
      </w:r>
      <w:r w:rsidR="009807F2">
        <w:rPr>
          <w:rFonts w:ascii="Arial" w:hAnsi="Arial" w:cs="Arial"/>
        </w:rPr>
        <w:t xml:space="preserve"> – To receive a report that the local branch of the Co-operative Bank has closed; To approve an amendment to Financial Regulation 6.18 and 6.19 to permit the bank to issue a debit card to the Council restricted to a maximum daily use of £250.00; </w:t>
      </w:r>
      <w:r w:rsidR="008E433F" w:rsidRPr="008E433F">
        <w:rPr>
          <w:rFonts w:ascii="Arial" w:hAnsi="Arial" w:cs="Arial"/>
          <w:i/>
        </w:rPr>
        <w:t>(</w:t>
      </w:r>
      <w:r w:rsidR="009807F2" w:rsidRPr="008E433F">
        <w:rPr>
          <w:rFonts w:ascii="Arial" w:hAnsi="Arial" w:cs="Arial"/>
          <w:i/>
        </w:rPr>
        <w:t>This would enable petty cash to be withdrawn from a post office or cash machine or to pay for petty cash items online</w:t>
      </w:r>
      <w:r w:rsidR="008E433F" w:rsidRPr="008E433F">
        <w:rPr>
          <w:rFonts w:ascii="Arial" w:hAnsi="Arial" w:cs="Arial"/>
          <w:i/>
        </w:rPr>
        <w:t>)</w:t>
      </w:r>
      <w:r w:rsidR="009807F2">
        <w:rPr>
          <w:rFonts w:ascii="Arial" w:hAnsi="Arial" w:cs="Arial"/>
        </w:rPr>
        <w:t xml:space="preserve">. It is recommended that the card be restricted to the use of the Clerk and that the card be kept in the office safe.  It is recommended that each use of the debit card be reported to the next meeting of the Council and confirmed as part of the monthly financial spot checks; </w:t>
      </w:r>
    </w:p>
    <w:p w:rsidR="008E433F" w:rsidRPr="004C06F4" w:rsidRDefault="008E433F" w:rsidP="009E3FAA">
      <w:pPr>
        <w:pStyle w:val="ListParagraph"/>
        <w:numPr>
          <w:ilvl w:val="0"/>
          <w:numId w:val="1"/>
        </w:numPr>
        <w:rPr>
          <w:rFonts w:ascii="Arial" w:hAnsi="Arial" w:cs="Arial"/>
        </w:rPr>
      </w:pPr>
      <w:r w:rsidRPr="004C06F4">
        <w:rPr>
          <w:rFonts w:ascii="Arial" w:hAnsi="Arial" w:cs="Arial"/>
        </w:rPr>
        <w:t>T</w:t>
      </w:r>
      <w:r w:rsidR="009807F2" w:rsidRPr="004C06F4">
        <w:rPr>
          <w:rFonts w:ascii="Arial" w:hAnsi="Arial" w:cs="Arial"/>
        </w:rPr>
        <w:t xml:space="preserve">o review the authorised cheque signatories and add or remove any as considered appropriate; </w:t>
      </w:r>
    </w:p>
    <w:p w:rsidR="009807F2" w:rsidRPr="004C06F4" w:rsidRDefault="009807F2" w:rsidP="009E3FAA">
      <w:pPr>
        <w:pStyle w:val="ListParagraph"/>
        <w:numPr>
          <w:ilvl w:val="0"/>
          <w:numId w:val="1"/>
        </w:numPr>
        <w:rPr>
          <w:rFonts w:ascii="Arial" w:hAnsi="Arial" w:cs="Arial"/>
        </w:rPr>
      </w:pPr>
      <w:r w:rsidRPr="004C06F4">
        <w:rPr>
          <w:rFonts w:ascii="Arial" w:hAnsi="Arial" w:cs="Arial"/>
        </w:rPr>
        <w:t>To review the decision to open an account with Unity Bank in the light o</w:t>
      </w:r>
      <w:r w:rsidR="008E433F" w:rsidRPr="004C06F4">
        <w:rPr>
          <w:rFonts w:ascii="Arial" w:hAnsi="Arial" w:cs="Arial"/>
        </w:rPr>
        <w:t>f changes to their bank charges</w:t>
      </w:r>
      <w:r w:rsidR="004C06F4">
        <w:rPr>
          <w:rFonts w:ascii="Arial" w:hAnsi="Arial" w:cs="Arial"/>
        </w:rPr>
        <w:t xml:space="preserve"> </w:t>
      </w:r>
      <w:r w:rsidR="004C06F4" w:rsidRPr="004C06F4">
        <w:rPr>
          <w:rFonts w:ascii="Arial" w:hAnsi="Arial" w:cs="Arial"/>
          <w:i/>
        </w:rPr>
        <w:t>(report to follow)</w:t>
      </w:r>
    </w:p>
    <w:p w:rsidR="009807F2" w:rsidRDefault="009807F2" w:rsidP="008C2095">
      <w:pPr>
        <w:ind w:left="1440" w:hanging="1440"/>
        <w:rPr>
          <w:rFonts w:ascii="Arial" w:hAnsi="Arial" w:cs="Arial"/>
        </w:rPr>
      </w:pPr>
    </w:p>
    <w:p w:rsidR="008C2095" w:rsidRPr="00E67410" w:rsidRDefault="008E433F" w:rsidP="008C2095">
      <w:pPr>
        <w:ind w:left="1440" w:hanging="1440"/>
        <w:rPr>
          <w:rFonts w:ascii="Arial" w:hAnsi="Arial" w:cs="Arial"/>
          <w:i/>
        </w:rPr>
      </w:pPr>
      <w:r>
        <w:rPr>
          <w:rFonts w:ascii="Arial" w:hAnsi="Arial" w:cs="Arial"/>
        </w:rPr>
        <w:t>FC 49.17</w:t>
      </w:r>
      <w:r>
        <w:rPr>
          <w:rFonts w:ascii="Arial" w:hAnsi="Arial" w:cs="Arial"/>
        </w:rPr>
        <w:tab/>
      </w:r>
      <w:r w:rsidR="002923DF" w:rsidRPr="00E37A32">
        <w:rPr>
          <w:rFonts w:ascii="Arial" w:hAnsi="Arial" w:cs="Arial"/>
          <w:b/>
        </w:rPr>
        <w:t>C</w:t>
      </w:r>
      <w:r w:rsidR="002923DF">
        <w:rPr>
          <w:rFonts w:ascii="Arial" w:hAnsi="Arial" w:cs="Arial"/>
          <w:b/>
        </w:rPr>
        <w:t xml:space="preserve">LERK’S REPORT, (TO INCLUDE MATTERS ARISING) </w:t>
      </w:r>
      <w:r w:rsidR="002923DF">
        <w:rPr>
          <w:rFonts w:ascii="Arial" w:hAnsi="Arial" w:cs="Arial"/>
        </w:rPr>
        <w:t>– To deal with business matters arising from a previous meeting, not covered elsewhere in the agenda (</w:t>
      </w:r>
      <w:r w:rsidR="002923DF">
        <w:rPr>
          <w:rFonts w:ascii="Arial" w:hAnsi="Arial" w:cs="Arial"/>
          <w:i/>
        </w:rPr>
        <w:t>Actions list attached to minutes)</w:t>
      </w:r>
    </w:p>
    <w:p w:rsidR="008C2095" w:rsidRDefault="008C2095" w:rsidP="00257E27">
      <w:pPr>
        <w:ind w:left="1440" w:hanging="1440"/>
        <w:rPr>
          <w:rFonts w:ascii="Arial" w:hAnsi="Arial" w:cs="Arial"/>
        </w:rPr>
      </w:pPr>
    </w:p>
    <w:p w:rsidR="007A7894" w:rsidRPr="007A7894" w:rsidRDefault="008E433F" w:rsidP="007A7894">
      <w:pPr>
        <w:ind w:left="1440" w:hanging="1440"/>
        <w:rPr>
          <w:rFonts w:ascii="Arial" w:hAnsi="Arial" w:cs="Arial"/>
        </w:rPr>
      </w:pPr>
      <w:r>
        <w:rPr>
          <w:rFonts w:ascii="Arial" w:hAnsi="Arial" w:cs="Arial"/>
        </w:rPr>
        <w:t>FC 50.17</w:t>
      </w:r>
      <w:r w:rsidR="00816BD0">
        <w:rPr>
          <w:rFonts w:ascii="Arial" w:hAnsi="Arial" w:cs="Arial"/>
        </w:rPr>
        <w:tab/>
      </w:r>
      <w:r w:rsidR="002923DF" w:rsidRPr="00900B6D">
        <w:rPr>
          <w:rFonts w:ascii="Arial" w:hAnsi="Arial" w:cs="Arial"/>
          <w:b/>
        </w:rPr>
        <w:t>REVIEW OF COUNCIL STRUCTURE</w:t>
      </w:r>
      <w:r w:rsidR="002923DF">
        <w:rPr>
          <w:rFonts w:ascii="Arial" w:hAnsi="Arial" w:cs="Arial"/>
        </w:rPr>
        <w:t xml:space="preserve"> –</w:t>
      </w:r>
      <w:r w:rsidR="007A7894" w:rsidRPr="007A7894">
        <w:rPr>
          <w:rFonts w:ascii="Arial" w:hAnsi="Arial" w:cs="Arial"/>
        </w:rPr>
        <w:t xml:space="preserve"> The Council will briefly consider and comment on the report by Cllr Keel tabled as agenda item AC10.17 and deferred from the Annual Council Meeting and note that following reflection and notification of a major planning application affecting the village the Chair of Council is content to leave the report on file to be brought forward at a future meeting.  </w:t>
      </w:r>
      <w:r w:rsidR="007A7894" w:rsidRPr="004C06F4">
        <w:rPr>
          <w:rFonts w:ascii="Arial" w:hAnsi="Arial" w:cs="Arial"/>
        </w:rPr>
        <w:t>The Council will consider an abbreviated proposal relating to Standing Order 14, Committee Terms of Reference</w:t>
      </w:r>
      <w:r w:rsidR="007A7894" w:rsidRPr="007A7894">
        <w:rPr>
          <w:rFonts w:ascii="Arial" w:hAnsi="Arial" w:cs="Arial"/>
        </w:rPr>
        <w:t xml:space="preserve"> – </w:t>
      </w:r>
      <w:r w:rsidR="007A7894" w:rsidRPr="004C06F4">
        <w:rPr>
          <w:rFonts w:ascii="Arial" w:hAnsi="Arial" w:cs="Arial"/>
          <w:i/>
        </w:rPr>
        <w:t>‘That the Chairs of Committee retain their positions on the Personnel Committee, with the Personnel Committee being renamed as a Management and Personnel Committee, with any vacancies being filled by a decision of the Full Council’</w:t>
      </w:r>
      <w:r w:rsidR="007A7894" w:rsidRPr="007A7894">
        <w:rPr>
          <w:rFonts w:ascii="Arial" w:hAnsi="Arial" w:cs="Arial"/>
        </w:rPr>
        <w:t>.</w:t>
      </w:r>
    </w:p>
    <w:p w:rsidR="003542B7" w:rsidRDefault="003542B7" w:rsidP="00E37A32">
      <w:pPr>
        <w:ind w:left="1440" w:hanging="1440"/>
        <w:rPr>
          <w:rFonts w:ascii="Arial" w:hAnsi="Arial" w:cs="Arial"/>
          <w:i/>
        </w:rPr>
      </w:pPr>
    </w:p>
    <w:p w:rsidR="002923DF" w:rsidRPr="009B1C74" w:rsidRDefault="008E433F" w:rsidP="002923DF">
      <w:pPr>
        <w:ind w:left="1440" w:hanging="1440"/>
        <w:rPr>
          <w:rFonts w:ascii="Arial" w:hAnsi="Arial" w:cs="Arial"/>
        </w:rPr>
      </w:pPr>
      <w:r>
        <w:rPr>
          <w:rFonts w:ascii="Arial" w:hAnsi="Arial" w:cs="Arial"/>
        </w:rPr>
        <w:t>FC 51</w:t>
      </w:r>
      <w:r w:rsidRPr="00900B6D">
        <w:rPr>
          <w:rFonts w:ascii="Arial" w:hAnsi="Arial" w:cs="Arial"/>
        </w:rPr>
        <w:t>.17</w:t>
      </w:r>
      <w:r w:rsidR="003542B7">
        <w:rPr>
          <w:rFonts w:ascii="Arial" w:hAnsi="Arial" w:cs="Arial"/>
        </w:rPr>
        <w:tab/>
      </w:r>
      <w:r w:rsidR="002923DF">
        <w:rPr>
          <w:rFonts w:ascii="Arial" w:hAnsi="Arial" w:cs="Arial"/>
          <w:b/>
        </w:rPr>
        <w:t xml:space="preserve">ADOPTION OF COMMITTEE MINUTES </w:t>
      </w:r>
      <w:r w:rsidR="002923DF">
        <w:rPr>
          <w:rFonts w:ascii="Arial" w:hAnsi="Arial" w:cs="Arial"/>
        </w:rPr>
        <w:t xml:space="preserve">– </w:t>
      </w:r>
      <w:r w:rsidR="002923DF">
        <w:rPr>
          <w:rFonts w:ascii="Arial" w:hAnsi="Arial" w:cs="Arial"/>
          <w:i/>
        </w:rPr>
        <w:t xml:space="preserve">To approve and adopt the </w:t>
      </w:r>
      <w:r w:rsidR="007A7894">
        <w:rPr>
          <w:rFonts w:ascii="Arial" w:hAnsi="Arial" w:cs="Arial"/>
          <w:i/>
        </w:rPr>
        <w:t xml:space="preserve">publishable </w:t>
      </w:r>
      <w:r w:rsidR="002923DF">
        <w:rPr>
          <w:rFonts w:ascii="Arial" w:hAnsi="Arial" w:cs="Arial"/>
          <w:i/>
        </w:rPr>
        <w:t>minutes of the Personnel Committee meeting held on 20 March and the Amenities Committee</w:t>
      </w:r>
      <w:r w:rsidR="007A7894">
        <w:rPr>
          <w:rFonts w:ascii="Arial" w:hAnsi="Arial" w:cs="Arial"/>
          <w:i/>
        </w:rPr>
        <w:t xml:space="preserve"> meeting held on 27 March 2017</w:t>
      </w:r>
    </w:p>
    <w:p w:rsidR="00900B6D" w:rsidRDefault="00900B6D" w:rsidP="00E37A32">
      <w:pPr>
        <w:ind w:left="1440" w:hanging="1440"/>
        <w:rPr>
          <w:rFonts w:ascii="Arial" w:hAnsi="Arial" w:cs="Arial"/>
        </w:rPr>
      </w:pPr>
    </w:p>
    <w:p w:rsidR="009B1C74" w:rsidRPr="009B1C74" w:rsidRDefault="008E433F" w:rsidP="002923DF">
      <w:pPr>
        <w:ind w:left="1440" w:hanging="1440"/>
        <w:rPr>
          <w:rFonts w:ascii="Arial" w:hAnsi="Arial" w:cs="Arial"/>
        </w:rPr>
      </w:pPr>
      <w:r>
        <w:rPr>
          <w:rFonts w:ascii="Arial" w:hAnsi="Arial" w:cs="Arial"/>
        </w:rPr>
        <w:t>FC52.17</w:t>
      </w:r>
      <w:r w:rsidR="00900B6D" w:rsidRPr="00900B6D">
        <w:rPr>
          <w:rFonts w:ascii="Arial" w:hAnsi="Arial" w:cs="Arial"/>
        </w:rPr>
        <w:tab/>
      </w:r>
      <w:r w:rsidR="002923DF">
        <w:rPr>
          <w:rFonts w:ascii="Arial" w:hAnsi="Arial" w:cs="Arial"/>
          <w:b/>
        </w:rPr>
        <w:t xml:space="preserve">REVISED SERVICE LEVEL AGREEMENT FOR SUPPORT OF LYTH HILL COUNTRY PARK - </w:t>
      </w:r>
      <w:r w:rsidR="002923DF">
        <w:rPr>
          <w:rFonts w:ascii="Arial" w:hAnsi="Arial" w:cs="Arial"/>
          <w:i/>
        </w:rPr>
        <w:t>To receive a recommendation that the revised service level agreement prepared by Shropshire Council and reviewed by the Amenities Committee on  12 June 2017 be approved and to authorise the Clerk to sign it;  To authorise payment of the financial contribution of £4,328 to Shropshire Council.</w:t>
      </w:r>
    </w:p>
    <w:p w:rsidR="00900B6D" w:rsidRPr="00900B6D" w:rsidRDefault="00900B6D" w:rsidP="00E37A32">
      <w:pPr>
        <w:ind w:left="1440" w:hanging="1440"/>
        <w:rPr>
          <w:rFonts w:ascii="Arial" w:hAnsi="Arial" w:cs="Arial"/>
        </w:rPr>
      </w:pPr>
      <w:r>
        <w:rPr>
          <w:rFonts w:ascii="Arial" w:hAnsi="Arial" w:cs="Arial"/>
        </w:rPr>
        <w:tab/>
      </w:r>
    </w:p>
    <w:p w:rsidR="00734D3E" w:rsidRPr="00734D3E" w:rsidRDefault="00AB6EBA" w:rsidP="003301E1">
      <w:pPr>
        <w:ind w:left="1418" w:hanging="1418"/>
        <w:rPr>
          <w:rFonts w:ascii="Arial" w:hAnsi="Arial" w:cs="Arial"/>
          <w:i/>
        </w:rPr>
      </w:pPr>
      <w:r>
        <w:rPr>
          <w:rFonts w:ascii="Arial" w:hAnsi="Arial" w:cs="Arial"/>
        </w:rPr>
        <w:t xml:space="preserve">FC </w:t>
      </w:r>
      <w:r w:rsidR="00E03DD1">
        <w:rPr>
          <w:rFonts w:ascii="Arial" w:hAnsi="Arial" w:cs="Arial"/>
        </w:rPr>
        <w:t>5</w:t>
      </w:r>
      <w:r w:rsidR="00F65DB0">
        <w:rPr>
          <w:rFonts w:ascii="Arial" w:hAnsi="Arial" w:cs="Arial"/>
        </w:rPr>
        <w:t>3</w:t>
      </w:r>
      <w:r>
        <w:rPr>
          <w:rFonts w:ascii="Arial" w:hAnsi="Arial" w:cs="Arial"/>
        </w:rPr>
        <w:t>.17</w:t>
      </w:r>
      <w:r>
        <w:rPr>
          <w:rFonts w:ascii="Arial" w:hAnsi="Arial" w:cs="Arial"/>
        </w:rPr>
        <w:tab/>
      </w:r>
      <w:r w:rsidR="00AD7BBB">
        <w:rPr>
          <w:rFonts w:ascii="Arial" w:hAnsi="Arial" w:cs="Arial"/>
          <w:b/>
        </w:rPr>
        <w:t xml:space="preserve">OAKLANDS/GLEBELANDS UPDATE – </w:t>
      </w:r>
      <w:r w:rsidR="00AD7BBB">
        <w:rPr>
          <w:rFonts w:ascii="Arial" w:hAnsi="Arial" w:cs="Arial"/>
          <w:i/>
        </w:rPr>
        <w:t>To note that no further meetings of the Steering Group have been held since 27 April 2017</w:t>
      </w:r>
      <w:r w:rsidR="00E03DD1">
        <w:rPr>
          <w:rFonts w:ascii="Arial" w:hAnsi="Arial" w:cs="Arial"/>
          <w:i/>
        </w:rPr>
        <w:t xml:space="preserve"> (minutes of meeting attached).  To </w:t>
      </w:r>
      <w:r w:rsidR="005721E1">
        <w:rPr>
          <w:rFonts w:ascii="Arial" w:hAnsi="Arial" w:cs="Arial"/>
          <w:i/>
        </w:rPr>
        <w:t>consider setting up a separate meeting with the Scouts to discuss their future accommodation needs in detail.</w:t>
      </w:r>
    </w:p>
    <w:p w:rsidR="00D0081B" w:rsidRDefault="00D0081B" w:rsidP="003301E1">
      <w:pPr>
        <w:ind w:left="1418" w:hanging="1418"/>
        <w:rPr>
          <w:rFonts w:ascii="Arial" w:hAnsi="Arial" w:cs="Arial"/>
          <w:b/>
        </w:rPr>
      </w:pPr>
    </w:p>
    <w:p w:rsidR="00CE345B" w:rsidRDefault="00AB6EBA" w:rsidP="0014374D">
      <w:pPr>
        <w:ind w:left="1418" w:hanging="1418"/>
        <w:rPr>
          <w:rFonts w:ascii="Arial" w:hAnsi="Arial" w:cs="Arial"/>
          <w:i/>
        </w:rPr>
      </w:pPr>
      <w:r>
        <w:rPr>
          <w:rFonts w:ascii="Arial" w:hAnsi="Arial" w:cs="Arial"/>
        </w:rPr>
        <w:t xml:space="preserve">FC </w:t>
      </w:r>
      <w:r w:rsidR="005721E1">
        <w:rPr>
          <w:rFonts w:ascii="Arial" w:hAnsi="Arial" w:cs="Arial"/>
        </w:rPr>
        <w:t>5</w:t>
      </w:r>
      <w:r w:rsidR="00F65DB0">
        <w:rPr>
          <w:rFonts w:ascii="Arial" w:hAnsi="Arial" w:cs="Arial"/>
        </w:rPr>
        <w:t>4</w:t>
      </w:r>
      <w:r>
        <w:rPr>
          <w:rFonts w:ascii="Arial" w:hAnsi="Arial" w:cs="Arial"/>
        </w:rPr>
        <w:t>.17</w:t>
      </w:r>
      <w:r w:rsidR="00734D3E">
        <w:rPr>
          <w:rFonts w:ascii="Arial" w:hAnsi="Arial" w:cs="Arial"/>
        </w:rPr>
        <w:tab/>
      </w:r>
      <w:r w:rsidR="00734D3E">
        <w:rPr>
          <w:rFonts w:ascii="Arial" w:hAnsi="Arial" w:cs="Arial"/>
          <w:i/>
        </w:rPr>
        <w:t xml:space="preserve"> </w:t>
      </w:r>
      <w:r w:rsidR="00AD7BBB" w:rsidRPr="00285A71">
        <w:rPr>
          <w:rFonts w:ascii="Arial" w:hAnsi="Arial" w:cs="Arial"/>
          <w:b/>
        </w:rPr>
        <w:t>C</w:t>
      </w:r>
      <w:r w:rsidR="00AD7BBB" w:rsidRPr="00AB259E">
        <w:rPr>
          <w:rFonts w:ascii="Arial" w:hAnsi="Arial" w:cs="Arial"/>
          <w:b/>
        </w:rPr>
        <w:t>OMMUNITY LED PLAN REVIEW</w:t>
      </w:r>
      <w:r w:rsidR="00AD7BBB">
        <w:rPr>
          <w:rFonts w:ascii="Arial" w:hAnsi="Arial" w:cs="Arial"/>
          <w:b/>
        </w:rPr>
        <w:t xml:space="preserve"> - </w:t>
      </w:r>
      <w:r w:rsidR="00AD7BBB" w:rsidRPr="00445CCB">
        <w:rPr>
          <w:rFonts w:ascii="Arial" w:hAnsi="Arial" w:cs="Arial"/>
          <w:i/>
        </w:rPr>
        <w:t>To recei</w:t>
      </w:r>
      <w:r w:rsidR="00AD7BBB">
        <w:rPr>
          <w:rFonts w:ascii="Arial" w:hAnsi="Arial" w:cs="Arial"/>
          <w:i/>
        </w:rPr>
        <w:t>ve an update from Cllr Lewis</w:t>
      </w:r>
    </w:p>
    <w:p w:rsidR="00F65DB0" w:rsidRDefault="00F65DB0" w:rsidP="0014374D">
      <w:pPr>
        <w:ind w:left="1418" w:hanging="1418"/>
        <w:rPr>
          <w:rFonts w:ascii="Arial" w:hAnsi="Arial" w:cs="Arial"/>
          <w:i/>
        </w:rPr>
      </w:pPr>
    </w:p>
    <w:p w:rsidR="005721E1" w:rsidRPr="005721E1" w:rsidRDefault="005721E1" w:rsidP="0014374D">
      <w:pPr>
        <w:ind w:left="1418" w:hanging="1418"/>
        <w:rPr>
          <w:rFonts w:ascii="Arial" w:hAnsi="Arial" w:cs="Arial"/>
        </w:rPr>
      </w:pPr>
      <w:r>
        <w:rPr>
          <w:rFonts w:ascii="Arial" w:hAnsi="Arial" w:cs="Arial"/>
        </w:rPr>
        <w:t>FC 5</w:t>
      </w:r>
      <w:r w:rsidR="00F65DB0">
        <w:rPr>
          <w:rFonts w:ascii="Arial" w:hAnsi="Arial" w:cs="Arial"/>
        </w:rPr>
        <w:t>5</w:t>
      </w:r>
      <w:r>
        <w:rPr>
          <w:rFonts w:ascii="Arial" w:hAnsi="Arial" w:cs="Arial"/>
        </w:rPr>
        <w:t>.</w:t>
      </w:r>
      <w:r>
        <w:rPr>
          <w:rFonts w:ascii="Arial" w:hAnsi="Arial" w:cs="Arial"/>
          <w:i/>
        </w:rPr>
        <w:t>17</w:t>
      </w:r>
      <w:r>
        <w:rPr>
          <w:rFonts w:ascii="Arial" w:hAnsi="Arial" w:cs="Arial"/>
          <w:i/>
        </w:rPr>
        <w:tab/>
      </w:r>
      <w:r>
        <w:rPr>
          <w:rFonts w:ascii="Arial" w:hAnsi="Arial" w:cs="Arial"/>
          <w:b/>
        </w:rPr>
        <w:t xml:space="preserve">JINGLEATION – </w:t>
      </w:r>
      <w:r w:rsidRPr="005721E1">
        <w:rPr>
          <w:rFonts w:ascii="Arial" w:hAnsi="Arial" w:cs="Arial"/>
          <w:i/>
        </w:rPr>
        <w:t xml:space="preserve">Cllr T Lewis to </w:t>
      </w:r>
      <w:r w:rsidR="00A100B8">
        <w:rPr>
          <w:rFonts w:ascii="Arial" w:hAnsi="Arial" w:cs="Arial"/>
          <w:i/>
        </w:rPr>
        <w:t xml:space="preserve">request the use of Parrs Woodland for the </w:t>
      </w:r>
      <w:proofErr w:type="spellStart"/>
      <w:r w:rsidR="00A100B8">
        <w:rPr>
          <w:rFonts w:ascii="Arial" w:hAnsi="Arial" w:cs="Arial"/>
          <w:i/>
        </w:rPr>
        <w:t>Jingleation</w:t>
      </w:r>
      <w:proofErr w:type="spellEnd"/>
      <w:r w:rsidR="00A100B8">
        <w:rPr>
          <w:rFonts w:ascii="Arial" w:hAnsi="Arial" w:cs="Arial"/>
          <w:i/>
        </w:rPr>
        <w:t xml:space="preserve"> celebrations on 23 December 2017</w:t>
      </w:r>
    </w:p>
    <w:p w:rsidR="00EB1ED8" w:rsidRPr="00D72091" w:rsidRDefault="00874EAB" w:rsidP="00D72091">
      <w:pPr>
        <w:rPr>
          <w:rFonts w:ascii="Arial" w:hAnsi="Arial" w:cs="Arial"/>
        </w:rPr>
      </w:pPr>
      <w:r w:rsidRPr="00D72091">
        <w:rPr>
          <w:rFonts w:ascii="Arial" w:hAnsi="Arial" w:cs="Arial"/>
        </w:rPr>
        <w:t xml:space="preserve"> </w:t>
      </w:r>
    </w:p>
    <w:p w:rsidR="00B23C87" w:rsidRDefault="00AB6EBA" w:rsidP="00B73B68">
      <w:pPr>
        <w:ind w:left="1418" w:hanging="1418"/>
        <w:rPr>
          <w:rFonts w:ascii="Arial" w:hAnsi="Arial" w:cs="Arial"/>
          <w:i/>
        </w:rPr>
      </w:pPr>
      <w:r>
        <w:rPr>
          <w:rFonts w:ascii="Arial" w:hAnsi="Arial" w:cs="Arial"/>
        </w:rPr>
        <w:t xml:space="preserve">FC </w:t>
      </w:r>
      <w:r w:rsidR="005721E1">
        <w:rPr>
          <w:rFonts w:ascii="Arial" w:hAnsi="Arial" w:cs="Arial"/>
        </w:rPr>
        <w:t>5</w:t>
      </w:r>
      <w:r w:rsidR="00F65DB0">
        <w:rPr>
          <w:rFonts w:ascii="Arial" w:hAnsi="Arial" w:cs="Arial"/>
        </w:rPr>
        <w:t>6</w:t>
      </w:r>
      <w:r>
        <w:rPr>
          <w:rFonts w:ascii="Arial" w:hAnsi="Arial" w:cs="Arial"/>
        </w:rPr>
        <w:t>.17</w:t>
      </w:r>
      <w:r w:rsidR="00FD3F9F">
        <w:rPr>
          <w:rFonts w:ascii="Arial" w:hAnsi="Arial" w:cs="Arial"/>
        </w:rPr>
        <w:tab/>
      </w:r>
      <w:r w:rsidR="00AD7BBB">
        <w:rPr>
          <w:rFonts w:ascii="Arial" w:hAnsi="Arial" w:cs="Arial"/>
          <w:b/>
        </w:rPr>
        <w:t xml:space="preserve">TO APPROVE AND SIGN ALL PAYMENTS – </w:t>
      </w:r>
      <w:r w:rsidR="00AD7BBB">
        <w:rPr>
          <w:rFonts w:ascii="Arial" w:hAnsi="Arial" w:cs="Arial"/>
          <w:i/>
        </w:rPr>
        <w:t>(To follow)</w:t>
      </w:r>
    </w:p>
    <w:p w:rsidR="00FD3F9F" w:rsidRDefault="00FD3F9F" w:rsidP="00B73B68">
      <w:pPr>
        <w:ind w:left="1418" w:hanging="1418"/>
        <w:rPr>
          <w:rFonts w:ascii="Arial" w:hAnsi="Arial" w:cs="Arial"/>
          <w:i/>
        </w:rPr>
      </w:pPr>
    </w:p>
    <w:p w:rsidR="00AD7BBB" w:rsidRPr="00E52149" w:rsidRDefault="00FD3F9F" w:rsidP="00AD7BBB">
      <w:pPr>
        <w:ind w:left="1418" w:hanging="1418"/>
        <w:rPr>
          <w:rFonts w:ascii="Arial" w:hAnsi="Arial" w:cs="Arial"/>
          <w:i/>
        </w:rPr>
      </w:pPr>
      <w:r>
        <w:rPr>
          <w:rFonts w:ascii="Arial" w:hAnsi="Arial" w:cs="Arial"/>
        </w:rPr>
        <w:t xml:space="preserve">FC </w:t>
      </w:r>
      <w:r w:rsidR="00F65DB0">
        <w:rPr>
          <w:rFonts w:ascii="Arial" w:hAnsi="Arial" w:cs="Arial"/>
        </w:rPr>
        <w:t>5</w:t>
      </w:r>
      <w:r w:rsidR="00AB6EBA">
        <w:rPr>
          <w:rFonts w:ascii="Arial" w:hAnsi="Arial" w:cs="Arial"/>
        </w:rPr>
        <w:t>7</w:t>
      </w:r>
      <w:r>
        <w:rPr>
          <w:rFonts w:ascii="Arial" w:hAnsi="Arial" w:cs="Arial"/>
        </w:rPr>
        <w:t>.17</w:t>
      </w:r>
      <w:r w:rsidR="00B73B68" w:rsidRPr="00E52149">
        <w:rPr>
          <w:rFonts w:ascii="Arial" w:hAnsi="Arial" w:cs="Arial"/>
        </w:rPr>
        <w:tab/>
      </w:r>
      <w:r w:rsidR="00B31FB3">
        <w:rPr>
          <w:rFonts w:ascii="Arial" w:hAnsi="Arial" w:cs="Arial"/>
          <w:b/>
        </w:rPr>
        <w:t xml:space="preserve"> </w:t>
      </w:r>
      <w:r w:rsidR="00AD7BBB" w:rsidRPr="008F048F">
        <w:rPr>
          <w:rFonts w:ascii="Arial" w:hAnsi="Arial" w:cs="Arial"/>
          <w:b/>
        </w:rPr>
        <w:t>EXCLUSION OF THE PRESS AND PUBLIC</w:t>
      </w:r>
      <w:r w:rsidR="00AD7BBB">
        <w:rPr>
          <w:rFonts w:ascii="Arial" w:hAnsi="Arial" w:cs="Arial"/>
          <w:b/>
        </w:rPr>
        <w:t xml:space="preserve"> - </w:t>
      </w:r>
      <w:r w:rsidR="00AD7BBB" w:rsidRPr="0085138D">
        <w:rPr>
          <w:rFonts w:ascii="Arial" w:hAnsi="Arial" w:cs="Arial"/>
          <w:i/>
        </w:rPr>
        <w:t xml:space="preserve">To pass </w:t>
      </w:r>
      <w:r w:rsidR="00AD7BBB">
        <w:rPr>
          <w:rFonts w:ascii="Arial" w:hAnsi="Arial" w:cs="Arial"/>
          <w:i/>
        </w:rPr>
        <w:t xml:space="preserve">a </w:t>
      </w:r>
      <w:r w:rsidR="00AD7BBB" w:rsidRPr="0085138D">
        <w:rPr>
          <w:rFonts w:ascii="Arial" w:hAnsi="Arial" w:cs="Arial"/>
          <w:i/>
        </w:rPr>
        <w:t>resolution to exclude the public under Public Bodies (Admission to Meetings) Act 1960</w:t>
      </w:r>
      <w:r w:rsidR="00AD7BBB">
        <w:rPr>
          <w:rFonts w:ascii="Arial" w:hAnsi="Arial" w:cs="Arial"/>
          <w:i/>
        </w:rPr>
        <w:t xml:space="preserve"> (S1(2)) and in accordance with the provisions of Schedule 12 of the Local Government Act 1972;</w:t>
      </w:r>
      <w:r w:rsidR="00AD7BBB" w:rsidRPr="0085138D">
        <w:rPr>
          <w:rFonts w:ascii="Arial" w:hAnsi="Arial" w:cs="Arial"/>
          <w:i/>
        </w:rPr>
        <w:t xml:space="preserve"> so as to discuss the following confidential matters.</w:t>
      </w:r>
    </w:p>
    <w:p w:rsidR="00190D7D" w:rsidRDefault="00190D7D" w:rsidP="00AD7BBB">
      <w:pPr>
        <w:rPr>
          <w:rFonts w:ascii="Arial" w:hAnsi="Arial" w:cs="Arial"/>
          <w:b/>
        </w:rPr>
      </w:pPr>
    </w:p>
    <w:p w:rsidR="00AD7BBB" w:rsidRDefault="00FD3F9F" w:rsidP="00AD7BBB">
      <w:pPr>
        <w:ind w:left="1418" w:hanging="1418"/>
        <w:rPr>
          <w:rFonts w:ascii="Arial" w:hAnsi="Arial" w:cs="Arial"/>
          <w:i/>
        </w:rPr>
      </w:pPr>
      <w:r>
        <w:rPr>
          <w:rFonts w:ascii="Arial" w:hAnsi="Arial" w:cs="Arial"/>
        </w:rPr>
        <w:t xml:space="preserve">FC </w:t>
      </w:r>
      <w:r w:rsidR="00F65DB0">
        <w:rPr>
          <w:rFonts w:ascii="Arial" w:hAnsi="Arial" w:cs="Arial"/>
        </w:rPr>
        <w:t>5</w:t>
      </w:r>
      <w:r w:rsidR="00AB6EBA">
        <w:rPr>
          <w:rFonts w:ascii="Arial" w:hAnsi="Arial" w:cs="Arial"/>
        </w:rPr>
        <w:t>8</w:t>
      </w:r>
      <w:r>
        <w:rPr>
          <w:rFonts w:ascii="Arial" w:hAnsi="Arial" w:cs="Arial"/>
        </w:rPr>
        <w:t>.17</w:t>
      </w:r>
      <w:r w:rsidR="00951738">
        <w:rPr>
          <w:rFonts w:ascii="Arial" w:hAnsi="Arial" w:cs="Arial"/>
        </w:rPr>
        <w:tab/>
      </w:r>
      <w:r w:rsidR="00AD7BBB">
        <w:rPr>
          <w:rFonts w:ascii="Arial" w:hAnsi="Arial" w:cs="Arial"/>
          <w:b/>
        </w:rPr>
        <w:t xml:space="preserve">MINUTES – </w:t>
      </w:r>
      <w:r w:rsidR="00AD7BBB">
        <w:rPr>
          <w:rFonts w:ascii="Arial" w:hAnsi="Arial" w:cs="Arial"/>
          <w:i/>
        </w:rPr>
        <w:t xml:space="preserve">To approve and sign the confidential minutes of the Full Council meeting held on </w:t>
      </w:r>
      <w:r w:rsidR="005721E1">
        <w:rPr>
          <w:rFonts w:ascii="Arial" w:hAnsi="Arial" w:cs="Arial"/>
          <w:i/>
        </w:rPr>
        <w:t>24 April</w:t>
      </w:r>
      <w:r w:rsidR="00AD7BBB">
        <w:rPr>
          <w:rFonts w:ascii="Arial" w:hAnsi="Arial" w:cs="Arial"/>
          <w:i/>
        </w:rPr>
        <w:t xml:space="preserve"> 2017.</w:t>
      </w:r>
    </w:p>
    <w:p w:rsidR="007A7894" w:rsidRDefault="007A7894" w:rsidP="00AD7BBB">
      <w:pPr>
        <w:ind w:left="1418" w:hanging="1418"/>
        <w:rPr>
          <w:rFonts w:ascii="Arial" w:hAnsi="Arial" w:cs="Arial"/>
          <w:i/>
        </w:rPr>
      </w:pPr>
    </w:p>
    <w:p w:rsidR="004C06F4" w:rsidRPr="004C06F4" w:rsidRDefault="004C06F4" w:rsidP="00AD7BBB">
      <w:pPr>
        <w:ind w:left="1418" w:hanging="1418"/>
        <w:rPr>
          <w:rFonts w:ascii="Arial" w:hAnsi="Arial" w:cs="Arial"/>
          <w:i/>
        </w:rPr>
      </w:pPr>
      <w:r>
        <w:rPr>
          <w:rFonts w:ascii="Arial" w:hAnsi="Arial" w:cs="Arial"/>
        </w:rPr>
        <w:t>FC 59.17</w:t>
      </w:r>
      <w:r>
        <w:rPr>
          <w:rFonts w:ascii="Arial" w:hAnsi="Arial" w:cs="Arial"/>
        </w:rPr>
        <w:tab/>
      </w:r>
      <w:r w:rsidRPr="004C06F4">
        <w:rPr>
          <w:rFonts w:ascii="Arial" w:hAnsi="Arial" w:cs="Arial"/>
          <w:b/>
        </w:rPr>
        <w:t>APPROVAL OF REVISED STAFF CONTRACTS</w:t>
      </w:r>
      <w:r>
        <w:rPr>
          <w:rFonts w:ascii="Arial" w:hAnsi="Arial" w:cs="Arial"/>
          <w:b/>
        </w:rPr>
        <w:t xml:space="preserve"> – </w:t>
      </w:r>
      <w:r>
        <w:rPr>
          <w:rFonts w:ascii="Arial" w:hAnsi="Arial" w:cs="Arial"/>
          <w:i/>
        </w:rPr>
        <w:t>To receive a recommendation that the Council approves updated contracts of employment prepared in accordance with the NJC ‘Green Book’ (template attached) for issue to all staff.</w:t>
      </w:r>
    </w:p>
    <w:p w:rsidR="004C06F4" w:rsidRDefault="004C06F4" w:rsidP="00AD7BBB">
      <w:pPr>
        <w:ind w:left="1418" w:hanging="1418"/>
        <w:rPr>
          <w:rFonts w:ascii="Arial" w:hAnsi="Arial" w:cs="Arial"/>
        </w:rPr>
      </w:pPr>
    </w:p>
    <w:p w:rsidR="00AD7BBB" w:rsidRPr="00E52149" w:rsidRDefault="004C06F4" w:rsidP="00AD7BBB">
      <w:pPr>
        <w:ind w:left="1418" w:hanging="1418"/>
        <w:rPr>
          <w:rFonts w:ascii="Arial" w:hAnsi="Arial" w:cs="Arial"/>
          <w:i/>
        </w:rPr>
      </w:pPr>
      <w:r w:rsidRPr="004C06F4">
        <w:rPr>
          <w:rFonts w:ascii="Arial" w:hAnsi="Arial" w:cs="Arial"/>
        </w:rPr>
        <w:t>FC 60.17</w:t>
      </w:r>
      <w:r>
        <w:rPr>
          <w:rFonts w:ascii="Arial" w:hAnsi="Arial" w:cs="Arial"/>
          <w:b/>
        </w:rPr>
        <w:tab/>
      </w:r>
      <w:r w:rsidRPr="004C06F4">
        <w:rPr>
          <w:rFonts w:ascii="Arial" w:hAnsi="Arial" w:cs="Arial"/>
          <w:b/>
        </w:rPr>
        <w:t>VOLUNTARY ADOPTION OF THE NATIONAL LIVING WAGE, (ROWNTREE TRUST)</w:t>
      </w:r>
      <w:r>
        <w:rPr>
          <w:rFonts w:ascii="Arial" w:hAnsi="Arial" w:cs="Arial"/>
          <w:b/>
        </w:rPr>
        <w:t xml:space="preserve"> </w:t>
      </w:r>
      <w:r w:rsidRPr="004C06F4">
        <w:rPr>
          <w:rFonts w:ascii="Arial" w:hAnsi="Arial" w:cs="Arial"/>
          <w:b/>
          <w:i/>
        </w:rPr>
        <w:t xml:space="preserve">– </w:t>
      </w:r>
      <w:r w:rsidRPr="004C06F4">
        <w:rPr>
          <w:rFonts w:ascii="Arial" w:hAnsi="Arial" w:cs="Arial"/>
          <w:i/>
        </w:rPr>
        <w:t>To receive and consider a recommendation from the Personnel Committee that the Council adopts the National Living Wage, as calculated annually by the Rowntree Trust as a minimum hourly rate of pay for Council staff with effect from 1 April 2017.</w:t>
      </w:r>
      <w:bookmarkStart w:id="0" w:name="_GoBack"/>
      <w:bookmarkEnd w:id="0"/>
    </w:p>
    <w:sectPr w:rsidR="00AD7BBB" w:rsidRPr="00E52149" w:rsidSect="008F048F">
      <w:footerReference w:type="default" r:id="rId11"/>
      <w:pgSz w:w="11906" w:h="16838"/>
      <w:pgMar w:top="992"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FAA" w:rsidRDefault="009E3FAA">
      <w:r>
        <w:separator/>
      </w:r>
    </w:p>
  </w:endnote>
  <w:endnote w:type="continuationSeparator" w:id="0">
    <w:p w:rsidR="009E3FAA" w:rsidRDefault="009E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900" w:rsidRDefault="00566900">
    <w:pPr>
      <w:pStyle w:val="Footer"/>
      <w:jc w:val="right"/>
    </w:pPr>
    <w:r>
      <w:t xml:space="preserve">Page </w:t>
    </w:r>
    <w:r w:rsidR="0078426B">
      <w:rPr>
        <w:b/>
      </w:rPr>
      <w:fldChar w:fldCharType="begin"/>
    </w:r>
    <w:r>
      <w:rPr>
        <w:b/>
      </w:rPr>
      <w:instrText xml:space="preserve"> PAGE </w:instrText>
    </w:r>
    <w:r w:rsidR="0078426B">
      <w:rPr>
        <w:b/>
      </w:rPr>
      <w:fldChar w:fldCharType="separate"/>
    </w:r>
    <w:r w:rsidR="00EC3681">
      <w:rPr>
        <w:b/>
        <w:noProof/>
      </w:rPr>
      <w:t>3</w:t>
    </w:r>
    <w:r w:rsidR="0078426B">
      <w:rPr>
        <w:b/>
      </w:rPr>
      <w:fldChar w:fldCharType="end"/>
    </w:r>
    <w:r>
      <w:t xml:space="preserve"> of </w:t>
    </w:r>
    <w:r w:rsidR="0078426B">
      <w:rPr>
        <w:b/>
      </w:rPr>
      <w:fldChar w:fldCharType="begin"/>
    </w:r>
    <w:r>
      <w:rPr>
        <w:b/>
      </w:rPr>
      <w:instrText xml:space="preserve"> NUMPAGES  </w:instrText>
    </w:r>
    <w:r w:rsidR="0078426B">
      <w:rPr>
        <w:b/>
      </w:rPr>
      <w:fldChar w:fldCharType="separate"/>
    </w:r>
    <w:r w:rsidR="00EC3681">
      <w:rPr>
        <w:b/>
        <w:noProof/>
      </w:rPr>
      <w:t>3</w:t>
    </w:r>
    <w:r w:rsidR="0078426B">
      <w:rPr>
        <w:b/>
      </w:rPr>
      <w:fldChar w:fldCharType="end"/>
    </w:r>
  </w:p>
  <w:p w:rsidR="00462DC4" w:rsidRDefault="00462DC4">
    <w:pPr>
      <w:pStyle w:val="Footer"/>
      <w:jc w:val="center"/>
      <w:rPr>
        <w:rFonts w:ascii="Shruti" w:hAnsi="Shruti"/>
        <w:b/>
        <w:bCs/>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FAA" w:rsidRDefault="009E3FAA">
      <w:r>
        <w:separator/>
      </w:r>
    </w:p>
  </w:footnote>
  <w:footnote w:type="continuationSeparator" w:id="0">
    <w:p w:rsidR="009E3FAA" w:rsidRDefault="009E3F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D42E1"/>
    <w:multiLevelType w:val="hybridMultilevel"/>
    <w:tmpl w:val="ADCA96EE"/>
    <w:lvl w:ilvl="0" w:tplc="F7668F9A">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098"/>
    <w:rsid w:val="00003E19"/>
    <w:rsid w:val="00003EF7"/>
    <w:rsid w:val="00004FB5"/>
    <w:rsid w:val="00005799"/>
    <w:rsid w:val="00007565"/>
    <w:rsid w:val="00007681"/>
    <w:rsid w:val="00010484"/>
    <w:rsid w:val="00011D3F"/>
    <w:rsid w:val="00016253"/>
    <w:rsid w:val="0002132E"/>
    <w:rsid w:val="0002259D"/>
    <w:rsid w:val="00024993"/>
    <w:rsid w:val="00025C6B"/>
    <w:rsid w:val="00027200"/>
    <w:rsid w:val="00030111"/>
    <w:rsid w:val="00030D7C"/>
    <w:rsid w:val="00030F88"/>
    <w:rsid w:val="00031551"/>
    <w:rsid w:val="00036BD3"/>
    <w:rsid w:val="0004010F"/>
    <w:rsid w:val="0004581B"/>
    <w:rsid w:val="000473FD"/>
    <w:rsid w:val="00053B0E"/>
    <w:rsid w:val="00053F77"/>
    <w:rsid w:val="00055186"/>
    <w:rsid w:val="000551F0"/>
    <w:rsid w:val="0005543B"/>
    <w:rsid w:val="00055E1F"/>
    <w:rsid w:val="00056976"/>
    <w:rsid w:val="00056F91"/>
    <w:rsid w:val="000625D9"/>
    <w:rsid w:val="00064A23"/>
    <w:rsid w:val="00065331"/>
    <w:rsid w:val="00071F03"/>
    <w:rsid w:val="00071F76"/>
    <w:rsid w:val="00072061"/>
    <w:rsid w:val="000732EB"/>
    <w:rsid w:val="00074363"/>
    <w:rsid w:val="00074577"/>
    <w:rsid w:val="00074CC2"/>
    <w:rsid w:val="00081F90"/>
    <w:rsid w:val="000834EB"/>
    <w:rsid w:val="00087736"/>
    <w:rsid w:val="0009472E"/>
    <w:rsid w:val="00097C84"/>
    <w:rsid w:val="000A29B6"/>
    <w:rsid w:val="000A3DC6"/>
    <w:rsid w:val="000A4360"/>
    <w:rsid w:val="000B0257"/>
    <w:rsid w:val="000B431B"/>
    <w:rsid w:val="000B4C92"/>
    <w:rsid w:val="000B5CD5"/>
    <w:rsid w:val="000B5F0A"/>
    <w:rsid w:val="000B63CA"/>
    <w:rsid w:val="000C0095"/>
    <w:rsid w:val="000C029F"/>
    <w:rsid w:val="000C07AC"/>
    <w:rsid w:val="000C0FB9"/>
    <w:rsid w:val="000C4380"/>
    <w:rsid w:val="000C47F3"/>
    <w:rsid w:val="000C570C"/>
    <w:rsid w:val="000D10EC"/>
    <w:rsid w:val="000D2C45"/>
    <w:rsid w:val="000D3E74"/>
    <w:rsid w:val="000D43CA"/>
    <w:rsid w:val="000D6AD3"/>
    <w:rsid w:val="000D7D4C"/>
    <w:rsid w:val="000E148B"/>
    <w:rsid w:val="000E2345"/>
    <w:rsid w:val="000E42DE"/>
    <w:rsid w:val="000E592F"/>
    <w:rsid w:val="000E647A"/>
    <w:rsid w:val="000E72C2"/>
    <w:rsid w:val="000F25E3"/>
    <w:rsid w:val="000F2792"/>
    <w:rsid w:val="000F28F5"/>
    <w:rsid w:val="000F2AEB"/>
    <w:rsid w:val="000F2E06"/>
    <w:rsid w:val="000F3248"/>
    <w:rsid w:val="000F5595"/>
    <w:rsid w:val="000F6D2B"/>
    <w:rsid w:val="00100BFB"/>
    <w:rsid w:val="00100E36"/>
    <w:rsid w:val="0010177A"/>
    <w:rsid w:val="00102A75"/>
    <w:rsid w:val="00103359"/>
    <w:rsid w:val="001037D0"/>
    <w:rsid w:val="00103857"/>
    <w:rsid w:val="00105451"/>
    <w:rsid w:val="001056B6"/>
    <w:rsid w:val="0011082F"/>
    <w:rsid w:val="00110DE3"/>
    <w:rsid w:val="001111B8"/>
    <w:rsid w:val="0011154F"/>
    <w:rsid w:val="00111594"/>
    <w:rsid w:val="00114D78"/>
    <w:rsid w:val="00115110"/>
    <w:rsid w:val="001204AB"/>
    <w:rsid w:val="001219E2"/>
    <w:rsid w:val="00122CD8"/>
    <w:rsid w:val="0012411A"/>
    <w:rsid w:val="0012619C"/>
    <w:rsid w:val="00127EB7"/>
    <w:rsid w:val="00131EF0"/>
    <w:rsid w:val="0013302A"/>
    <w:rsid w:val="00134144"/>
    <w:rsid w:val="00134182"/>
    <w:rsid w:val="0013515A"/>
    <w:rsid w:val="0013681E"/>
    <w:rsid w:val="00140B7A"/>
    <w:rsid w:val="00141972"/>
    <w:rsid w:val="001420DA"/>
    <w:rsid w:val="0014221F"/>
    <w:rsid w:val="001422A1"/>
    <w:rsid w:val="0014250C"/>
    <w:rsid w:val="001426EF"/>
    <w:rsid w:val="0014374D"/>
    <w:rsid w:val="00143FF9"/>
    <w:rsid w:val="001453DE"/>
    <w:rsid w:val="00145913"/>
    <w:rsid w:val="00146BFE"/>
    <w:rsid w:val="00147E5C"/>
    <w:rsid w:val="001520AD"/>
    <w:rsid w:val="00155358"/>
    <w:rsid w:val="00156008"/>
    <w:rsid w:val="0015609B"/>
    <w:rsid w:val="00156C9E"/>
    <w:rsid w:val="00162A7A"/>
    <w:rsid w:val="00163808"/>
    <w:rsid w:val="001643AD"/>
    <w:rsid w:val="00165FB1"/>
    <w:rsid w:val="00170295"/>
    <w:rsid w:val="00170581"/>
    <w:rsid w:val="00173134"/>
    <w:rsid w:val="0017384E"/>
    <w:rsid w:val="0017529B"/>
    <w:rsid w:val="0017530B"/>
    <w:rsid w:val="00175A22"/>
    <w:rsid w:val="00176AFD"/>
    <w:rsid w:val="0018070D"/>
    <w:rsid w:val="001823BB"/>
    <w:rsid w:val="00183E90"/>
    <w:rsid w:val="00185266"/>
    <w:rsid w:val="00185F3F"/>
    <w:rsid w:val="001872B2"/>
    <w:rsid w:val="00187F7E"/>
    <w:rsid w:val="00190022"/>
    <w:rsid w:val="001907E9"/>
    <w:rsid w:val="00190D7D"/>
    <w:rsid w:val="00194303"/>
    <w:rsid w:val="00194385"/>
    <w:rsid w:val="00194576"/>
    <w:rsid w:val="001958FB"/>
    <w:rsid w:val="001A13FC"/>
    <w:rsid w:val="001A19D2"/>
    <w:rsid w:val="001A393A"/>
    <w:rsid w:val="001A4778"/>
    <w:rsid w:val="001A5482"/>
    <w:rsid w:val="001A68DC"/>
    <w:rsid w:val="001B0231"/>
    <w:rsid w:val="001B3B18"/>
    <w:rsid w:val="001B4742"/>
    <w:rsid w:val="001B523C"/>
    <w:rsid w:val="001B57DA"/>
    <w:rsid w:val="001B7A88"/>
    <w:rsid w:val="001C164D"/>
    <w:rsid w:val="001C1C2A"/>
    <w:rsid w:val="001C22DE"/>
    <w:rsid w:val="001C31CD"/>
    <w:rsid w:val="001C367D"/>
    <w:rsid w:val="001C3B55"/>
    <w:rsid w:val="001C4D1C"/>
    <w:rsid w:val="001C511D"/>
    <w:rsid w:val="001C524F"/>
    <w:rsid w:val="001C6123"/>
    <w:rsid w:val="001C6968"/>
    <w:rsid w:val="001C74A6"/>
    <w:rsid w:val="001C7D45"/>
    <w:rsid w:val="001D08BA"/>
    <w:rsid w:val="001D1073"/>
    <w:rsid w:val="001D1CA5"/>
    <w:rsid w:val="001D22D1"/>
    <w:rsid w:val="001D3366"/>
    <w:rsid w:val="001D3886"/>
    <w:rsid w:val="001D3B6E"/>
    <w:rsid w:val="001D4168"/>
    <w:rsid w:val="001D6215"/>
    <w:rsid w:val="001D7740"/>
    <w:rsid w:val="001D79E6"/>
    <w:rsid w:val="001E0F62"/>
    <w:rsid w:val="001E28E8"/>
    <w:rsid w:val="001E346A"/>
    <w:rsid w:val="001E4595"/>
    <w:rsid w:val="001E65C9"/>
    <w:rsid w:val="001F0043"/>
    <w:rsid w:val="001F37FD"/>
    <w:rsid w:val="001F4071"/>
    <w:rsid w:val="001F5CDC"/>
    <w:rsid w:val="002020D5"/>
    <w:rsid w:val="00203853"/>
    <w:rsid w:val="002059E3"/>
    <w:rsid w:val="00205F1B"/>
    <w:rsid w:val="00207149"/>
    <w:rsid w:val="00207332"/>
    <w:rsid w:val="00207B3C"/>
    <w:rsid w:val="00210270"/>
    <w:rsid w:val="0021090B"/>
    <w:rsid w:val="00210B72"/>
    <w:rsid w:val="00210E12"/>
    <w:rsid w:val="00212BEC"/>
    <w:rsid w:val="00213F33"/>
    <w:rsid w:val="00215ABE"/>
    <w:rsid w:val="00216188"/>
    <w:rsid w:val="00221963"/>
    <w:rsid w:val="002235F2"/>
    <w:rsid w:val="00224BD6"/>
    <w:rsid w:val="002253ED"/>
    <w:rsid w:val="002254E6"/>
    <w:rsid w:val="002323CB"/>
    <w:rsid w:val="002324E4"/>
    <w:rsid w:val="00233521"/>
    <w:rsid w:val="00233F88"/>
    <w:rsid w:val="00234E58"/>
    <w:rsid w:val="0023534B"/>
    <w:rsid w:val="002404E0"/>
    <w:rsid w:val="002425A3"/>
    <w:rsid w:val="00242B9D"/>
    <w:rsid w:val="00243776"/>
    <w:rsid w:val="0024405F"/>
    <w:rsid w:val="002440D4"/>
    <w:rsid w:val="00244733"/>
    <w:rsid w:val="00244D25"/>
    <w:rsid w:val="002454AD"/>
    <w:rsid w:val="00245F64"/>
    <w:rsid w:val="00246263"/>
    <w:rsid w:val="002468D9"/>
    <w:rsid w:val="00255C67"/>
    <w:rsid w:val="0025643D"/>
    <w:rsid w:val="002568F0"/>
    <w:rsid w:val="00257E27"/>
    <w:rsid w:val="00257F50"/>
    <w:rsid w:val="00260527"/>
    <w:rsid w:val="002605F0"/>
    <w:rsid w:val="002619F2"/>
    <w:rsid w:val="0026267E"/>
    <w:rsid w:val="0027011E"/>
    <w:rsid w:val="0027042B"/>
    <w:rsid w:val="00271289"/>
    <w:rsid w:val="002712FE"/>
    <w:rsid w:val="00276343"/>
    <w:rsid w:val="00284CF4"/>
    <w:rsid w:val="002854B0"/>
    <w:rsid w:val="00285A71"/>
    <w:rsid w:val="00286532"/>
    <w:rsid w:val="00291492"/>
    <w:rsid w:val="002923DF"/>
    <w:rsid w:val="0029305E"/>
    <w:rsid w:val="00297895"/>
    <w:rsid w:val="002A0A1D"/>
    <w:rsid w:val="002A1205"/>
    <w:rsid w:val="002A1276"/>
    <w:rsid w:val="002A16D1"/>
    <w:rsid w:val="002A4242"/>
    <w:rsid w:val="002A602A"/>
    <w:rsid w:val="002B1C2B"/>
    <w:rsid w:val="002B3A90"/>
    <w:rsid w:val="002B64A7"/>
    <w:rsid w:val="002B67E8"/>
    <w:rsid w:val="002C1090"/>
    <w:rsid w:val="002C3540"/>
    <w:rsid w:val="002C72F7"/>
    <w:rsid w:val="002D2381"/>
    <w:rsid w:val="002D7B04"/>
    <w:rsid w:val="002D7F65"/>
    <w:rsid w:val="002E0D13"/>
    <w:rsid w:val="002E6F8E"/>
    <w:rsid w:val="002E6FE4"/>
    <w:rsid w:val="002E79E8"/>
    <w:rsid w:val="002F0D95"/>
    <w:rsid w:val="002F3DB8"/>
    <w:rsid w:val="002F4AF3"/>
    <w:rsid w:val="002F4CEB"/>
    <w:rsid w:val="002F74B7"/>
    <w:rsid w:val="002F7D3D"/>
    <w:rsid w:val="00300965"/>
    <w:rsid w:val="00301CCB"/>
    <w:rsid w:val="00301EBC"/>
    <w:rsid w:val="00303AB5"/>
    <w:rsid w:val="00304FCD"/>
    <w:rsid w:val="003058BD"/>
    <w:rsid w:val="003068ED"/>
    <w:rsid w:val="00306928"/>
    <w:rsid w:val="00310082"/>
    <w:rsid w:val="003108B2"/>
    <w:rsid w:val="00310C22"/>
    <w:rsid w:val="00311BB3"/>
    <w:rsid w:val="00312182"/>
    <w:rsid w:val="003126EE"/>
    <w:rsid w:val="00314D66"/>
    <w:rsid w:val="003162BA"/>
    <w:rsid w:val="00316FD2"/>
    <w:rsid w:val="00321979"/>
    <w:rsid w:val="00323262"/>
    <w:rsid w:val="00323642"/>
    <w:rsid w:val="00324732"/>
    <w:rsid w:val="00324E0A"/>
    <w:rsid w:val="00325205"/>
    <w:rsid w:val="003301E1"/>
    <w:rsid w:val="00331DDE"/>
    <w:rsid w:val="00332CDC"/>
    <w:rsid w:val="00333AF2"/>
    <w:rsid w:val="00341E7B"/>
    <w:rsid w:val="00341FAC"/>
    <w:rsid w:val="003421FE"/>
    <w:rsid w:val="0034302E"/>
    <w:rsid w:val="0034365A"/>
    <w:rsid w:val="00343C55"/>
    <w:rsid w:val="003449D0"/>
    <w:rsid w:val="003458FF"/>
    <w:rsid w:val="003475A7"/>
    <w:rsid w:val="00347BC5"/>
    <w:rsid w:val="003526D3"/>
    <w:rsid w:val="003542B7"/>
    <w:rsid w:val="00354F56"/>
    <w:rsid w:val="00356696"/>
    <w:rsid w:val="00356A36"/>
    <w:rsid w:val="003601CD"/>
    <w:rsid w:val="003602C5"/>
    <w:rsid w:val="0036086F"/>
    <w:rsid w:val="00361375"/>
    <w:rsid w:val="0036366F"/>
    <w:rsid w:val="00363850"/>
    <w:rsid w:val="00366620"/>
    <w:rsid w:val="003674E2"/>
    <w:rsid w:val="00370B38"/>
    <w:rsid w:val="003723C1"/>
    <w:rsid w:val="003728A5"/>
    <w:rsid w:val="00373298"/>
    <w:rsid w:val="00373E84"/>
    <w:rsid w:val="00374171"/>
    <w:rsid w:val="00374493"/>
    <w:rsid w:val="00375550"/>
    <w:rsid w:val="00376EAB"/>
    <w:rsid w:val="00376FD7"/>
    <w:rsid w:val="00381E75"/>
    <w:rsid w:val="00383C9B"/>
    <w:rsid w:val="00386654"/>
    <w:rsid w:val="00387C5E"/>
    <w:rsid w:val="00387DB0"/>
    <w:rsid w:val="00392214"/>
    <w:rsid w:val="00392A90"/>
    <w:rsid w:val="00393D86"/>
    <w:rsid w:val="003954B4"/>
    <w:rsid w:val="0039589E"/>
    <w:rsid w:val="00395966"/>
    <w:rsid w:val="00395C8F"/>
    <w:rsid w:val="0039601F"/>
    <w:rsid w:val="003A1695"/>
    <w:rsid w:val="003A1D99"/>
    <w:rsid w:val="003A3238"/>
    <w:rsid w:val="003A38C2"/>
    <w:rsid w:val="003A41A3"/>
    <w:rsid w:val="003B164C"/>
    <w:rsid w:val="003B195E"/>
    <w:rsid w:val="003B22D5"/>
    <w:rsid w:val="003B54D6"/>
    <w:rsid w:val="003B6085"/>
    <w:rsid w:val="003B6476"/>
    <w:rsid w:val="003B6F73"/>
    <w:rsid w:val="003C0FA2"/>
    <w:rsid w:val="003C216D"/>
    <w:rsid w:val="003C31C0"/>
    <w:rsid w:val="003C46B0"/>
    <w:rsid w:val="003C5479"/>
    <w:rsid w:val="003C56F6"/>
    <w:rsid w:val="003C5F53"/>
    <w:rsid w:val="003C6217"/>
    <w:rsid w:val="003C6337"/>
    <w:rsid w:val="003D4D04"/>
    <w:rsid w:val="003D518A"/>
    <w:rsid w:val="003D6DBC"/>
    <w:rsid w:val="003E1773"/>
    <w:rsid w:val="003E1D34"/>
    <w:rsid w:val="003E1DBF"/>
    <w:rsid w:val="003E427B"/>
    <w:rsid w:val="003E5AB0"/>
    <w:rsid w:val="003E64F7"/>
    <w:rsid w:val="003F1D9A"/>
    <w:rsid w:val="003F1F20"/>
    <w:rsid w:val="003F307B"/>
    <w:rsid w:val="003F3563"/>
    <w:rsid w:val="003F3FB9"/>
    <w:rsid w:val="003F425C"/>
    <w:rsid w:val="00400957"/>
    <w:rsid w:val="0040105E"/>
    <w:rsid w:val="0040367B"/>
    <w:rsid w:val="00406DC9"/>
    <w:rsid w:val="004078D6"/>
    <w:rsid w:val="00411B34"/>
    <w:rsid w:val="00414B7A"/>
    <w:rsid w:val="0041515D"/>
    <w:rsid w:val="00416756"/>
    <w:rsid w:val="00417682"/>
    <w:rsid w:val="00423E9F"/>
    <w:rsid w:val="00424A94"/>
    <w:rsid w:val="00424B88"/>
    <w:rsid w:val="004261EA"/>
    <w:rsid w:val="00426B89"/>
    <w:rsid w:val="0042765B"/>
    <w:rsid w:val="00427BC3"/>
    <w:rsid w:val="0043160A"/>
    <w:rsid w:val="00432248"/>
    <w:rsid w:val="00432415"/>
    <w:rsid w:val="00433301"/>
    <w:rsid w:val="00433EC8"/>
    <w:rsid w:val="00434211"/>
    <w:rsid w:val="00434A2B"/>
    <w:rsid w:val="00435D37"/>
    <w:rsid w:val="00443DB0"/>
    <w:rsid w:val="00445CCB"/>
    <w:rsid w:val="00446F21"/>
    <w:rsid w:val="00447371"/>
    <w:rsid w:val="004473C3"/>
    <w:rsid w:val="00451D06"/>
    <w:rsid w:val="004541B6"/>
    <w:rsid w:val="004548AA"/>
    <w:rsid w:val="004556AD"/>
    <w:rsid w:val="00456148"/>
    <w:rsid w:val="004566A9"/>
    <w:rsid w:val="004567D3"/>
    <w:rsid w:val="00457DCF"/>
    <w:rsid w:val="0046149C"/>
    <w:rsid w:val="00461685"/>
    <w:rsid w:val="00462252"/>
    <w:rsid w:val="00462DC4"/>
    <w:rsid w:val="00463CC9"/>
    <w:rsid w:val="00463CF1"/>
    <w:rsid w:val="00471E55"/>
    <w:rsid w:val="004726FE"/>
    <w:rsid w:val="00473737"/>
    <w:rsid w:val="004750E1"/>
    <w:rsid w:val="004775F7"/>
    <w:rsid w:val="00477EE9"/>
    <w:rsid w:val="004801CF"/>
    <w:rsid w:val="004802F8"/>
    <w:rsid w:val="004810E1"/>
    <w:rsid w:val="00481642"/>
    <w:rsid w:val="00481929"/>
    <w:rsid w:val="00482ACC"/>
    <w:rsid w:val="00483376"/>
    <w:rsid w:val="00484095"/>
    <w:rsid w:val="00484AAD"/>
    <w:rsid w:val="00491DD4"/>
    <w:rsid w:val="004925FF"/>
    <w:rsid w:val="00493202"/>
    <w:rsid w:val="00494478"/>
    <w:rsid w:val="004964D3"/>
    <w:rsid w:val="00497B9D"/>
    <w:rsid w:val="004A07D7"/>
    <w:rsid w:val="004A18BF"/>
    <w:rsid w:val="004A3E2D"/>
    <w:rsid w:val="004A428B"/>
    <w:rsid w:val="004A6209"/>
    <w:rsid w:val="004A7F03"/>
    <w:rsid w:val="004B13A5"/>
    <w:rsid w:val="004B13AF"/>
    <w:rsid w:val="004B14D6"/>
    <w:rsid w:val="004B2651"/>
    <w:rsid w:val="004B3BF6"/>
    <w:rsid w:val="004B3CE7"/>
    <w:rsid w:val="004B581B"/>
    <w:rsid w:val="004B7A76"/>
    <w:rsid w:val="004B7C12"/>
    <w:rsid w:val="004C02F0"/>
    <w:rsid w:val="004C06F4"/>
    <w:rsid w:val="004C1A0C"/>
    <w:rsid w:val="004C59C5"/>
    <w:rsid w:val="004C63DB"/>
    <w:rsid w:val="004C68D5"/>
    <w:rsid w:val="004D14C1"/>
    <w:rsid w:val="004D70B6"/>
    <w:rsid w:val="004D7952"/>
    <w:rsid w:val="004E1A8D"/>
    <w:rsid w:val="004E22DB"/>
    <w:rsid w:val="004E37D5"/>
    <w:rsid w:val="004E4AE8"/>
    <w:rsid w:val="004E4D11"/>
    <w:rsid w:val="004E4D4E"/>
    <w:rsid w:val="004F031C"/>
    <w:rsid w:val="004F035D"/>
    <w:rsid w:val="004F0FBE"/>
    <w:rsid w:val="004F1D60"/>
    <w:rsid w:val="004F201A"/>
    <w:rsid w:val="004F2105"/>
    <w:rsid w:val="004F22A3"/>
    <w:rsid w:val="004F4178"/>
    <w:rsid w:val="004F4639"/>
    <w:rsid w:val="004F6FF5"/>
    <w:rsid w:val="004F7376"/>
    <w:rsid w:val="004F7C41"/>
    <w:rsid w:val="00504CF8"/>
    <w:rsid w:val="005056DC"/>
    <w:rsid w:val="00506C68"/>
    <w:rsid w:val="00507FC8"/>
    <w:rsid w:val="00510D6D"/>
    <w:rsid w:val="00512645"/>
    <w:rsid w:val="0051361E"/>
    <w:rsid w:val="00515832"/>
    <w:rsid w:val="005168CB"/>
    <w:rsid w:val="00520BD9"/>
    <w:rsid w:val="0052119C"/>
    <w:rsid w:val="005212D0"/>
    <w:rsid w:val="0052157A"/>
    <w:rsid w:val="00521B40"/>
    <w:rsid w:val="00521D9D"/>
    <w:rsid w:val="00523716"/>
    <w:rsid w:val="0052612F"/>
    <w:rsid w:val="005263EE"/>
    <w:rsid w:val="00526600"/>
    <w:rsid w:val="005268F7"/>
    <w:rsid w:val="0052728A"/>
    <w:rsid w:val="00531C5C"/>
    <w:rsid w:val="0053233B"/>
    <w:rsid w:val="005328FC"/>
    <w:rsid w:val="00533236"/>
    <w:rsid w:val="00535392"/>
    <w:rsid w:val="00535F05"/>
    <w:rsid w:val="00537F24"/>
    <w:rsid w:val="00542134"/>
    <w:rsid w:val="0054327D"/>
    <w:rsid w:val="005432DD"/>
    <w:rsid w:val="0054399D"/>
    <w:rsid w:val="005442AF"/>
    <w:rsid w:val="00544B7C"/>
    <w:rsid w:val="005450DD"/>
    <w:rsid w:val="00546229"/>
    <w:rsid w:val="00546F8B"/>
    <w:rsid w:val="00553364"/>
    <w:rsid w:val="00553E38"/>
    <w:rsid w:val="00556F5A"/>
    <w:rsid w:val="00560CF3"/>
    <w:rsid w:val="00560FAF"/>
    <w:rsid w:val="005632A5"/>
    <w:rsid w:val="00563704"/>
    <w:rsid w:val="00566900"/>
    <w:rsid w:val="00567A46"/>
    <w:rsid w:val="00571A27"/>
    <w:rsid w:val="00571B61"/>
    <w:rsid w:val="005721E1"/>
    <w:rsid w:val="00573B8F"/>
    <w:rsid w:val="00574147"/>
    <w:rsid w:val="005747E1"/>
    <w:rsid w:val="005773BB"/>
    <w:rsid w:val="005777CD"/>
    <w:rsid w:val="00577E91"/>
    <w:rsid w:val="00580126"/>
    <w:rsid w:val="005809BE"/>
    <w:rsid w:val="00580F0F"/>
    <w:rsid w:val="0058714D"/>
    <w:rsid w:val="00591CAB"/>
    <w:rsid w:val="00591F51"/>
    <w:rsid w:val="00592B50"/>
    <w:rsid w:val="0059363C"/>
    <w:rsid w:val="005937B1"/>
    <w:rsid w:val="00597333"/>
    <w:rsid w:val="00597D30"/>
    <w:rsid w:val="005A0540"/>
    <w:rsid w:val="005A2BB6"/>
    <w:rsid w:val="005A309A"/>
    <w:rsid w:val="005A3790"/>
    <w:rsid w:val="005A38BC"/>
    <w:rsid w:val="005A6B97"/>
    <w:rsid w:val="005B017F"/>
    <w:rsid w:val="005B0D49"/>
    <w:rsid w:val="005B0E1E"/>
    <w:rsid w:val="005B2596"/>
    <w:rsid w:val="005B3623"/>
    <w:rsid w:val="005B3816"/>
    <w:rsid w:val="005B3F74"/>
    <w:rsid w:val="005B491B"/>
    <w:rsid w:val="005B54B4"/>
    <w:rsid w:val="005C0410"/>
    <w:rsid w:val="005C2990"/>
    <w:rsid w:val="005C29DE"/>
    <w:rsid w:val="005C3545"/>
    <w:rsid w:val="005C50E0"/>
    <w:rsid w:val="005C516D"/>
    <w:rsid w:val="005C5EF9"/>
    <w:rsid w:val="005D0664"/>
    <w:rsid w:val="005D0E13"/>
    <w:rsid w:val="005D3B2A"/>
    <w:rsid w:val="005D4C36"/>
    <w:rsid w:val="005D4CF7"/>
    <w:rsid w:val="005D4F6D"/>
    <w:rsid w:val="005D5CC9"/>
    <w:rsid w:val="005D6843"/>
    <w:rsid w:val="005D7532"/>
    <w:rsid w:val="005E21EF"/>
    <w:rsid w:val="005E3B1B"/>
    <w:rsid w:val="005E418F"/>
    <w:rsid w:val="005E4204"/>
    <w:rsid w:val="005E4209"/>
    <w:rsid w:val="005E76DC"/>
    <w:rsid w:val="005F0CFA"/>
    <w:rsid w:val="005F0FD7"/>
    <w:rsid w:val="005F4BF1"/>
    <w:rsid w:val="005F6446"/>
    <w:rsid w:val="005F65EF"/>
    <w:rsid w:val="005F6B18"/>
    <w:rsid w:val="005F7D1F"/>
    <w:rsid w:val="00600743"/>
    <w:rsid w:val="0060077A"/>
    <w:rsid w:val="00602979"/>
    <w:rsid w:val="006043AB"/>
    <w:rsid w:val="00606458"/>
    <w:rsid w:val="00607DF8"/>
    <w:rsid w:val="006103F4"/>
    <w:rsid w:val="0061049C"/>
    <w:rsid w:val="006110A6"/>
    <w:rsid w:val="00612C07"/>
    <w:rsid w:val="0061428D"/>
    <w:rsid w:val="006150C6"/>
    <w:rsid w:val="006154E1"/>
    <w:rsid w:val="00616748"/>
    <w:rsid w:val="00616A4C"/>
    <w:rsid w:val="00617000"/>
    <w:rsid w:val="006219F0"/>
    <w:rsid w:val="00622302"/>
    <w:rsid w:val="00623226"/>
    <w:rsid w:val="006236FB"/>
    <w:rsid w:val="006238BA"/>
    <w:rsid w:val="00624621"/>
    <w:rsid w:val="006275C3"/>
    <w:rsid w:val="006277E0"/>
    <w:rsid w:val="00630086"/>
    <w:rsid w:val="00630F1E"/>
    <w:rsid w:val="0063250F"/>
    <w:rsid w:val="00633D63"/>
    <w:rsid w:val="00634DC7"/>
    <w:rsid w:val="00634E51"/>
    <w:rsid w:val="00637BFF"/>
    <w:rsid w:val="00637DD9"/>
    <w:rsid w:val="006411A8"/>
    <w:rsid w:val="00643EB6"/>
    <w:rsid w:val="00645216"/>
    <w:rsid w:val="00645865"/>
    <w:rsid w:val="00647F83"/>
    <w:rsid w:val="00650F15"/>
    <w:rsid w:val="00651144"/>
    <w:rsid w:val="0065178D"/>
    <w:rsid w:val="006530CD"/>
    <w:rsid w:val="0065312E"/>
    <w:rsid w:val="006531F8"/>
    <w:rsid w:val="00653CDE"/>
    <w:rsid w:val="00655ED3"/>
    <w:rsid w:val="006578D5"/>
    <w:rsid w:val="00657C49"/>
    <w:rsid w:val="00665D67"/>
    <w:rsid w:val="00670201"/>
    <w:rsid w:val="00670E35"/>
    <w:rsid w:val="00671561"/>
    <w:rsid w:val="00671AC2"/>
    <w:rsid w:val="00672362"/>
    <w:rsid w:val="0067250F"/>
    <w:rsid w:val="0067253E"/>
    <w:rsid w:val="00675093"/>
    <w:rsid w:val="00682C84"/>
    <w:rsid w:val="00684A61"/>
    <w:rsid w:val="0068519C"/>
    <w:rsid w:val="00685C9A"/>
    <w:rsid w:val="006862FF"/>
    <w:rsid w:val="00690744"/>
    <w:rsid w:val="0069118C"/>
    <w:rsid w:val="00691329"/>
    <w:rsid w:val="00693CBE"/>
    <w:rsid w:val="006949B3"/>
    <w:rsid w:val="00695DF3"/>
    <w:rsid w:val="006967CA"/>
    <w:rsid w:val="00697DA9"/>
    <w:rsid w:val="006A1959"/>
    <w:rsid w:val="006A1B75"/>
    <w:rsid w:val="006A1CA6"/>
    <w:rsid w:val="006A3400"/>
    <w:rsid w:val="006A51B4"/>
    <w:rsid w:val="006A6213"/>
    <w:rsid w:val="006A67B1"/>
    <w:rsid w:val="006B1784"/>
    <w:rsid w:val="006B46FD"/>
    <w:rsid w:val="006B52E1"/>
    <w:rsid w:val="006B72A8"/>
    <w:rsid w:val="006C0D1F"/>
    <w:rsid w:val="006C1182"/>
    <w:rsid w:val="006C171E"/>
    <w:rsid w:val="006C1AC4"/>
    <w:rsid w:val="006C3A52"/>
    <w:rsid w:val="006C44D2"/>
    <w:rsid w:val="006C58E7"/>
    <w:rsid w:val="006C598D"/>
    <w:rsid w:val="006D02DB"/>
    <w:rsid w:val="006D0EBA"/>
    <w:rsid w:val="006D2257"/>
    <w:rsid w:val="006D3311"/>
    <w:rsid w:val="006D38A3"/>
    <w:rsid w:val="006D53C1"/>
    <w:rsid w:val="006D5DA8"/>
    <w:rsid w:val="006D6ABE"/>
    <w:rsid w:val="006D76B8"/>
    <w:rsid w:val="006E1656"/>
    <w:rsid w:val="006E3E40"/>
    <w:rsid w:val="006E4840"/>
    <w:rsid w:val="006E5547"/>
    <w:rsid w:val="006E661F"/>
    <w:rsid w:val="006E72B3"/>
    <w:rsid w:val="006E7C99"/>
    <w:rsid w:val="006F11EF"/>
    <w:rsid w:val="006F1758"/>
    <w:rsid w:val="006F1C21"/>
    <w:rsid w:val="006F279E"/>
    <w:rsid w:val="006F3A08"/>
    <w:rsid w:val="006F531F"/>
    <w:rsid w:val="006F5B0C"/>
    <w:rsid w:val="00700ECA"/>
    <w:rsid w:val="00702001"/>
    <w:rsid w:val="00702F47"/>
    <w:rsid w:val="0070600C"/>
    <w:rsid w:val="0070668C"/>
    <w:rsid w:val="00710EC3"/>
    <w:rsid w:val="00712C99"/>
    <w:rsid w:val="007160C5"/>
    <w:rsid w:val="00717822"/>
    <w:rsid w:val="00720E97"/>
    <w:rsid w:val="00723308"/>
    <w:rsid w:val="00723699"/>
    <w:rsid w:val="00723D12"/>
    <w:rsid w:val="00727000"/>
    <w:rsid w:val="00727E32"/>
    <w:rsid w:val="007301BF"/>
    <w:rsid w:val="0073103E"/>
    <w:rsid w:val="00731221"/>
    <w:rsid w:val="00731B08"/>
    <w:rsid w:val="00734D3E"/>
    <w:rsid w:val="0073540C"/>
    <w:rsid w:val="00735547"/>
    <w:rsid w:val="007356E3"/>
    <w:rsid w:val="00735A0A"/>
    <w:rsid w:val="00736243"/>
    <w:rsid w:val="00737761"/>
    <w:rsid w:val="00737CE0"/>
    <w:rsid w:val="0074453C"/>
    <w:rsid w:val="00746EDB"/>
    <w:rsid w:val="00750C56"/>
    <w:rsid w:val="00755774"/>
    <w:rsid w:val="007557B3"/>
    <w:rsid w:val="007577DB"/>
    <w:rsid w:val="00757D2D"/>
    <w:rsid w:val="00766CDE"/>
    <w:rsid w:val="00770278"/>
    <w:rsid w:val="007704C6"/>
    <w:rsid w:val="00773E61"/>
    <w:rsid w:val="00776B89"/>
    <w:rsid w:val="007776E2"/>
    <w:rsid w:val="0078426B"/>
    <w:rsid w:val="00784B99"/>
    <w:rsid w:val="00785075"/>
    <w:rsid w:val="00785C94"/>
    <w:rsid w:val="0078635C"/>
    <w:rsid w:val="00786CA7"/>
    <w:rsid w:val="00790B04"/>
    <w:rsid w:val="0079126B"/>
    <w:rsid w:val="00791919"/>
    <w:rsid w:val="00791AAF"/>
    <w:rsid w:val="00794DFD"/>
    <w:rsid w:val="007963F6"/>
    <w:rsid w:val="007A0D66"/>
    <w:rsid w:val="007A242C"/>
    <w:rsid w:val="007A49C6"/>
    <w:rsid w:val="007A4B9A"/>
    <w:rsid w:val="007A50EF"/>
    <w:rsid w:val="007A5312"/>
    <w:rsid w:val="007A717C"/>
    <w:rsid w:val="007A7894"/>
    <w:rsid w:val="007B0A0C"/>
    <w:rsid w:val="007B1464"/>
    <w:rsid w:val="007B1D2A"/>
    <w:rsid w:val="007B5B2A"/>
    <w:rsid w:val="007B79A4"/>
    <w:rsid w:val="007C0435"/>
    <w:rsid w:val="007C188B"/>
    <w:rsid w:val="007C5B71"/>
    <w:rsid w:val="007C65D8"/>
    <w:rsid w:val="007D07A4"/>
    <w:rsid w:val="007D2319"/>
    <w:rsid w:val="007D3BE7"/>
    <w:rsid w:val="007D47FF"/>
    <w:rsid w:val="007D6659"/>
    <w:rsid w:val="007E1E53"/>
    <w:rsid w:val="007E2445"/>
    <w:rsid w:val="007E3C4C"/>
    <w:rsid w:val="007E4577"/>
    <w:rsid w:val="007E538E"/>
    <w:rsid w:val="007F163A"/>
    <w:rsid w:val="007F218F"/>
    <w:rsid w:val="007F3423"/>
    <w:rsid w:val="007F3773"/>
    <w:rsid w:val="007F50FF"/>
    <w:rsid w:val="007F70E7"/>
    <w:rsid w:val="00800464"/>
    <w:rsid w:val="00802535"/>
    <w:rsid w:val="008026BE"/>
    <w:rsid w:val="00802EDA"/>
    <w:rsid w:val="00803E35"/>
    <w:rsid w:val="00806811"/>
    <w:rsid w:val="00806BCE"/>
    <w:rsid w:val="0081639E"/>
    <w:rsid w:val="00816BD0"/>
    <w:rsid w:val="0081731B"/>
    <w:rsid w:val="00820BD5"/>
    <w:rsid w:val="0082355B"/>
    <w:rsid w:val="0082528D"/>
    <w:rsid w:val="008302C9"/>
    <w:rsid w:val="00831948"/>
    <w:rsid w:val="00831B9B"/>
    <w:rsid w:val="0083476B"/>
    <w:rsid w:val="00834894"/>
    <w:rsid w:val="008353F1"/>
    <w:rsid w:val="00835B09"/>
    <w:rsid w:val="00836930"/>
    <w:rsid w:val="00837C74"/>
    <w:rsid w:val="00837E47"/>
    <w:rsid w:val="00841234"/>
    <w:rsid w:val="008417DA"/>
    <w:rsid w:val="00843890"/>
    <w:rsid w:val="00846C83"/>
    <w:rsid w:val="008501BD"/>
    <w:rsid w:val="0085035C"/>
    <w:rsid w:val="0085138D"/>
    <w:rsid w:val="0085299E"/>
    <w:rsid w:val="00853D98"/>
    <w:rsid w:val="00861771"/>
    <w:rsid w:val="00862805"/>
    <w:rsid w:val="00863B91"/>
    <w:rsid w:val="008647B9"/>
    <w:rsid w:val="008662D6"/>
    <w:rsid w:val="0086637A"/>
    <w:rsid w:val="00873073"/>
    <w:rsid w:val="00873083"/>
    <w:rsid w:val="00874064"/>
    <w:rsid w:val="00874ACD"/>
    <w:rsid w:val="00874EAB"/>
    <w:rsid w:val="008765DE"/>
    <w:rsid w:val="008800FB"/>
    <w:rsid w:val="008807BE"/>
    <w:rsid w:val="00880BAC"/>
    <w:rsid w:val="008827AC"/>
    <w:rsid w:val="00883669"/>
    <w:rsid w:val="00884299"/>
    <w:rsid w:val="00884990"/>
    <w:rsid w:val="0089286D"/>
    <w:rsid w:val="0089290C"/>
    <w:rsid w:val="008949C1"/>
    <w:rsid w:val="00896E5B"/>
    <w:rsid w:val="008976D8"/>
    <w:rsid w:val="008A55D2"/>
    <w:rsid w:val="008A7034"/>
    <w:rsid w:val="008A7B79"/>
    <w:rsid w:val="008A7DFA"/>
    <w:rsid w:val="008B090C"/>
    <w:rsid w:val="008B1E1F"/>
    <w:rsid w:val="008B23B0"/>
    <w:rsid w:val="008B485F"/>
    <w:rsid w:val="008B73A0"/>
    <w:rsid w:val="008B772B"/>
    <w:rsid w:val="008B774D"/>
    <w:rsid w:val="008B77DA"/>
    <w:rsid w:val="008C1E89"/>
    <w:rsid w:val="008C1F0D"/>
    <w:rsid w:val="008C2095"/>
    <w:rsid w:val="008C2532"/>
    <w:rsid w:val="008C2C8A"/>
    <w:rsid w:val="008C4D5A"/>
    <w:rsid w:val="008C509B"/>
    <w:rsid w:val="008C7B4C"/>
    <w:rsid w:val="008D14C6"/>
    <w:rsid w:val="008D1972"/>
    <w:rsid w:val="008D27E3"/>
    <w:rsid w:val="008D39E5"/>
    <w:rsid w:val="008D4680"/>
    <w:rsid w:val="008D4BD2"/>
    <w:rsid w:val="008D6664"/>
    <w:rsid w:val="008D6724"/>
    <w:rsid w:val="008E37DC"/>
    <w:rsid w:val="008E433F"/>
    <w:rsid w:val="008E4394"/>
    <w:rsid w:val="008E4F47"/>
    <w:rsid w:val="008E57CF"/>
    <w:rsid w:val="008E757A"/>
    <w:rsid w:val="008F00B5"/>
    <w:rsid w:val="008F02C9"/>
    <w:rsid w:val="008F048F"/>
    <w:rsid w:val="008F0EFA"/>
    <w:rsid w:val="008F1164"/>
    <w:rsid w:val="008F28C1"/>
    <w:rsid w:val="008F2F03"/>
    <w:rsid w:val="008F2F18"/>
    <w:rsid w:val="008F3DF7"/>
    <w:rsid w:val="008F43C9"/>
    <w:rsid w:val="008F50F5"/>
    <w:rsid w:val="008F6897"/>
    <w:rsid w:val="008F7764"/>
    <w:rsid w:val="009007C4"/>
    <w:rsid w:val="00900B6D"/>
    <w:rsid w:val="00902A52"/>
    <w:rsid w:val="0090585D"/>
    <w:rsid w:val="009063E8"/>
    <w:rsid w:val="00907CAD"/>
    <w:rsid w:val="00910E1E"/>
    <w:rsid w:val="009128A4"/>
    <w:rsid w:val="009139A7"/>
    <w:rsid w:val="00914249"/>
    <w:rsid w:val="00916452"/>
    <w:rsid w:val="00920DB2"/>
    <w:rsid w:val="009228C9"/>
    <w:rsid w:val="00923597"/>
    <w:rsid w:val="009238A1"/>
    <w:rsid w:val="00923D68"/>
    <w:rsid w:val="00924CC7"/>
    <w:rsid w:val="00924EAD"/>
    <w:rsid w:val="0093251A"/>
    <w:rsid w:val="009331F0"/>
    <w:rsid w:val="009337C5"/>
    <w:rsid w:val="00934A57"/>
    <w:rsid w:val="00935DA3"/>
    <w:rsid w:val="009366A4"/>
    <w:rsid w:val="00941487"/>
    <w:rsid w:val="00941FD5"/>
    <w:rsid w:val="00945BAD"/>
    <w:rsid w:val="00947928"/>
    <w:rsid w:val="00951738"/>
    <w:rsid w:val="00956DE8"/>
    <w:rsid w:val="00957CA6"/>
    <w:rsid w:val="00957D27"/>
    <w:rsid w:val="009604C4"/>
    <w:rsid w:val="0096354E"/>
    <w:rsid w:val="0096566A"/>
    <w:rsid w:val="00967535"/>
    <w:rsid w:val="00967BD3"/>
    <w:rsid w:val="00971AC4"/>
    <w:rsid w:val="0097248D"/>
    <w:rsid w:val="00974EAF"/>
    <w:rsid w:val="0097508B"/>
    <w:rsid w:val="00975310"/>
    <w:rsid w:val="00975415"/>
    <w:rsid w:val="009756F6"/>
    <w:rsid w:val="00975ADF"/>
    <w:rsid w:val="00976263"/>
    <w:rsid w:val="00976759"/>
    <w:rsid w:val="00976AA3"/>
    <w:rsid w:val="00977C72"/>
    <w:rsid w:val="009807F2"/>
    <w:rsid w:val="0098169E"/>
    <w:rsid w:val="009826D9"/>
    <w:rsid w:val="009832C8"/>
    <w:rsid w:val="00984336"/>
    <w:rsid w:val="009844E0"/>
    <w:rsid w:val="00984E5A"/>
    <w:rsid w:val="009865AF"/>
    <w:rsid w:val="009919AB"/>
    <w:rsid w:val="00992925"/>
    <w:rsid w:val="00993F82"/>
    <w:rsid w:val="00993FF2"/>
    <w:rsid w:val="0099455A"/>
    <w:rsid w:val="00996863"/>
    <w:rsid w:val="00996A8C"/>
    <w:rsid w:val="00997639"/>
    <w:rsid w:val="009A085B"/>
    <w:rsid w:val="009A0EBC"/>
    <w:rsid w:val="009A25E5"/>
    <w:rsid w:val="009A29A3"/>
    <w:rsid w:val="009A2FFB"/>
    <w:rsid w:val="009A36B7"/>
    <w:rsid w:val="009A6D5F"/>
    <w:rsid w:val="009B05AE"/>
    <w:rsid w:val="009B0A92"/>
    <w:rsid w:val="009B1C74"/>
    <w:rsid w:val="009B3419"/>
    <w:rsid w:val="009B43C7"/>
    <w:rsid w:val="009B4D4E"/>
    <w:rsid w:val="009B781B"/>
    <w:rsid w:val="009C0010"/>
    <w:rsid w:val="009C0A7B"/>
    <w:rsid w:val="009C133C"/>
    <w:rsid w:val="009C1E55"/>
    <w:rsid w:val="009C294C"/>
    <w:rsid w:val="009C5F18"/>
    <w:rsid w:val="009D0B60"/>
    <w:rsid w:val="009D0B6F"/>
    <w:rsid w:val="009D354B"/>
    <w:rsid w:val="009D61A6"/>
    <w:rsid w:val="009D680A"/>
    <w:rsid w:val="009D7D49"/>
    <w:rsid w:val="009E0241"/>
    <w:rsid w:val="009E08C8"/>
    <w:rsid w:val="009E0C88"/>
    <w:rsid w:val="009E33FE"/>
    <w:rsid w:val="009E366F"/>
    <w:rsid w:val="009E380D"/>
    <w:rsid w:val="009E3FAA"/>
    <w:rsid w:val="009E7484"/>
    <w:rsid w:val="009E7A54"/>
    <w:rsid w:val="009F1F91"/>
    <w:rsid w:val="009F2DC9"/>
    <w:rsid w:val="009F34D7"/>
    <w:rsid w:val="009F5D15"/>
    <w:rsid w:val="009F6640"/>
    <w:rsid w:val="009F7749"/>
    <w:rsid w:val="009F7C7C"/>
    <w:rsid w:val="00A000E2"/>
    <w:rsid w:val="00A0036E"/>
    <w:rsid w:val="00A01B79"/>
    <w:rsid w:val="00A027B2"/>
    <w:rsid w:val="00A03E8E"/>
    <w:rsid w:val="00A042A4"/>
    <w:rsid w:val="00A04771"/>
    <w:rsid w:val="00A06F2E"/>
    <w:rsid w:val="00A07B8B"/>
    <w:rsid w:val="00A100B8"/>
    <w:rsid w:val="00A12541"/>
    <w:rsid w:val="00A12737"/>
    <w:rsid w:val="00A14375"/>
    <w:rsid w:val="00A15B2E"/>
    <w:rsid w:val="00A1600A"/>
    <w:rsid w:val="00A21830"/>
    <w:rsid w:val="00A22750"/>
    <w:rsid w:val="00A22C6C"/>
    <w:rsid w:val="00A304B7"/>
    <w:rsid w:val="00A30835"/>
    <w:rsid w:val="00A30BCC"/>
    <w:rsid w:val="00A31D67"/>
    <w:rsid w:val="00A3233F"/>
    <w:rsid w:val="00A37AE2"/>
    <w:rsid w:val="00A403C8"/>
    <w:rsid w:val="00A4257D"/>
    <w:rsid w:val="00A4444F"/>
    <w:rsid w:val="00A463DD"/>
    <w:rsid w:val="00A50386"/>
    <w:rsid w:val="00A55A7E"/>
    <w:rsid w:val="00A572AD"/>
    <w:rsid w:val="00A57657"/>
    <w:rsid w:val="00A61E3A"/>
    <w:rsid w:val="00A63E30"/>
    <w:rsid w:val="00A65F09"/>
    <w:rsid w:val="00A672AD"/>
    <w:rsid w:val="00A67D06"/>
    <w:rsid w:val="00A72C9F"/>
    <w:rsid w:val="00A7345C"/>
    <w:rsid w:val="00A73713"/>
    <w:rsid w:val="00A760E3"/>
    <w:rsid w:val="00A7680B"/>
    <w:rsid w:val="00A77D88"/>
    <w:rsid w:val="00A80C9C"/>
    <w:rsid w:val="00A85FDE"/>
    <w:rsid w:val="00A903DC"/>
    <w:rsid w:val="00A90E07"/>
    <w:rsid w:val="00A9191B"/>
    <w:rsid w:val="00A91C32"/>
    <w:rsid w:val="00A922D3"/>
    <w:rsid w:val="00A92464"/>
    <w:rsid w:val="00A92F90"/>
    <w:rsid w:val="00A951FB"/>
    <w:rsid w:val="00A95269"/>
    <w:rsid w:val="00A958BB"/>
    <w:rsid w:val="00AA0C0E"/>
    <w:rsid w:val="00AA2092"/>
    <w:rsid w:val="00AA284A"/>
    <w:rsid w:val="00AA2EC4"/>
    <w:rsid w:val="00AA5CD6"/>
    <w:rsid w:val="00AA65A9"/>
    <w:rsid w:val="00AA6C23"/>
    <w:rsid w:val="00AB19C3"/>
    <w:rsid w:val="00AB1E9A"/>
    <w:rsid w:val="00AB244A"/>
    <w:rsid w:val="00AB2499"/>
    <w:rsid w:val="00AB259E"/>
    <w:rsid w:val="00AB289D"/>
    <w:rsid w:val="00AB4C47"/>
    <w:rsid w:val="00AB4EC8"/>
    <w:rsid w:val="00AB4F16"/>
    <w:rsid w:val="00AB5DEA"/>
    <w:rsid w:val="00AB6A00"/>
    <w:rsid w:val="00AB6EBA"/>
    <w:rsid w:val="00AB6F60"/>
    <w:rsid w:val="00AC09DC"/>
    <w:rsid w:val="00AC113C"/>
    <w:rsid w:val="00AC1D6F"/>
    <w:rsid w:val="00AC367F"/>
    <w:rsid w:val="00AC5339"/>
    <w:rsid w:val="00AC7AEF"/>
    <w:rsid w:val="00AD0E4C"/>
    <w:rsid w:val="00AD0FFF"/>
    <w:rsid w:val="00AD26E7"/>
    <w:rsid w:val="00AD2AA7"/>
    <w:rsid w:val="00AD468E"/>
    <w:rsid w:val="00AD55D2"/>
    <w:rsid w:val="00AD622E"/>
    <w:rsid w:val="00AD7305"/>
    <w:rsid w:val="00AD7BBB"/>
    <w:rsid w:val="00AE0E0F"/>
    <w:rsid w:val="00AE14FE"/>
    <w:rsid w:val="00AE3DEA"/>
    <w:rsid w:val="00AE5242"/>
    <w:rsid w:val="00AF5983"/>
    <w:rsid w:val="00AF671A"/>
    <w:rsid w:val="00AF6D65"/>
    <w:rsid w:val="00AF74E5"/>
    <w:rsid w:val="00AF7AE5"/>
    <w:rsid w:val="00B024D4"/>
    <w:rsid w:val="00B02CFB"/>
    <w:rsid w:val="00B04534"/>
    <w:rsid w:val="00B04BE8"/>
    <w:rsid w:val="00B05AA3"/>
    <w:rsid w:val="00B05AAD"/>
    <w:rsid w:val="00B06055"/>
    <w:rsid w:val="00B06E9E"/>
    <w:rsid w:val="00B074CE"/>
    <w:rsid w:val="00B075CA"/>
    <w:rsid w:val="00B07D9B"/>
    <w:rsid w:val="00B104AF"/>
    <w:rsid w:val="00B12C8E"/>
    <w:rsid w:val="00B13EA8"/>
    <w:rsid w:val="00B143B5"/>
    <w:rsid w:val="00B15757"/>
    <w:rsid w:val="00B157A1"/>
    <w:rsid w:val="00B160AE"/>
    <w:rsid w:val="00B20321"/>
    <w:rsid w:val="00B2034E"/>
    <w:rsid w:val="00B20718"/>
    <w:rsid w:val="00B23C87"/>
    <w:rsid w:val="00B254EC"/>
    <w:rsid w:val="00B278E1"/>
    <w:rsid w:val="00B30097"/>
    <w:rsid w:val="00B315EF"/>
    <w:rsid w:val="00B31FB3"/>
    <w:rsid w:val="00B322DC"/>
    <w:rsid w:val="00B32550"/>
    <w:rsid w:val="00B33F6E"/>
    <w:rsid w:val="00B348A5"/>
    <w:rsid w:val="00B35B43"/>
    <w:rsid w:val="00B36895"/>
    <w:rsid w:val="00B36C65"/>
    <w:rsid w:val="00B37244"/>
    <w:rsid w:val="00B37564"/>
    <w:rsid w:val="00B379B6"/>
    <w:rsid w:val="00B407BC"/>
    <w:rsid w:val="00B42D52"/>
    <w:rsid w:val="00B54F94"/>
    <w:rsid w:val="00B626ED"/>
    <w:rsid w:val="00B64B09"/>
    <w:rsid w:val="00B709B6"/>
    <w:rsid w:val="00B7190B"/>
    <w:rsid w:val="00B73B68"/>
    <w:rsid w:val="00B74A82"/>
    <w:rsid w:val="00B75942"/>
    <w:rsid w:val="00B77636"/>
    <w:rsid w:val="00B800C9"/>
    <w:rsid w:val="00B8053F"/>
    <w:rsid w:val="00B82250"/>
    <w:rsid w:val="00B825E1"/>
    <w:rsid w:val="00B83DEA"/>
    <w:rsid w:val="00B84E4C"/>
    <w:rsid w:val="00B85695"/>
    <w:rsid w:val="00B86432"/>
    <w:rsid w:val="00B94D46"/>
    <w:rsid w:val="00BA121A"/>
    <w:rsid w:val="00BA2A36"/>
    <w:rsid w:val="00BA2EB1"/>
    <w:rsid w:val="00BA3074"/>
    <w:rsid w:val="00BA340D"/>
    <w:rsid w:val="00BA62BD"/>
    <w:rsid w:val="00BA7924"/>
    <w:rsid w:val="00BA7A50"/>
    <w:rsid w:val="00BB0239"/>
    <w:rsid w:val="00BB04D6"/>
    <w:rsid w:val="00BB09AA"/>
    <w:rsid w:val="00BB4094"/>
    <w:rsid w:val="00BB44F4"/>
    <w:rsid w:val="00BB5939"/>
    <w:rsid w:val="00BB7EEF"/>
    <w:rsid w:val="00BC281C"/>
    <w:rsid w:val="00BC2F4F"/>
    <w:rsid w:val="00BC34B1"/>
    <w:rsid w:val="00BC428C"/>
    <w:rsid w:val="00BC5BD7"/>
    <w:rsid w:val="00BC6929"/>
    <w:rsid w:val="00BC755F"/>
    <w:rsid w:val="00BD0AAA"/>
    <w:rsid w:val="00BD46F0"/>
    <w:rsid w:val="00BD6454"/>
    <w:rsid w:val="00BD658F"/>
    <w:rsid w:val="00BE06D4"/>
    <w:rsid w:val="00BE1DBC"/>
    <w:rsid w:val="00BE4BE1"/>
    <w:rsid w:val="00BF38BA"/>
    <w:rsid w:val="00BF7395"/>
    <w:rsid w:val="00C00CCB"/>
    <w:rsid w:val="00C04564"/>
    <w:rsid w:val="00C0503C"/>
    <w:rsid w:val="00C11357"/>
    <w:rsid w:val="00C11A6D"/>
    <w:rsid w:val="00C12ECB"/>
    <w:rsid w:val="00C15620"/>
    <w:rsid w:val="00C15F3E"/>
    <w:rsid w:val="00C17813"/>
    <w:rsid w:val="00C17D5D"/>
    <w:rsid w:val="00C20369"/>
    <w:rsid w:val="00C21333"/>
    <w:rsid w:val="00C2197D"/>
    <w:rsid w:val="00C22337"/>
    <w:rsid w:val="00C2488C"/>
    <w:rsid w:val="00C249DC"/>
    <w:rsid w:val="00C24E5C"/>
    <w:rsid w:val="00C269F1"/>
    <w:rsid w:val="00C311C9"/>
    <w:rsid w:val="00C33917"/>
    <w:rsid w:val="00C34F68"/>
    <w:rsid w:val="00C35061"/>
    <w:rsid w:val="00C37953"/>
    <w:rsid w:val="00C41771"/>
    <w:rsid w:val="00C42128"/>
    <w:rsid w:val="00C449EA"/>
    <w:rsid w:val="00C453C7"/>
    <w:rsid w:val="00C454B4"/>
    <w:rsid w:val="00C50628"/>
    <w:rsid w:val="00C51029"/>
    <w:rsid w:val="00C53308"/>
    <w:rsid w:val="00C54C11"/>
    <w:rsid w:val="00C57485"/>
    <w:rsid w:val="00C64AE3"/>
    <w:rsid w:val="00C665E3"/>
    <w:rsid w:val="00C70510"/>
    <w:rsid w:val="00C7535D"/>
    <w:rsid w:val="00C807C7"/>
    <w:rsid w:val="00C81D6D"/>
    <w:rsid w:val="00C82CA7"/>
    <w:rsid w:val="00C84F3E"/>
    <w:rsid w:val="00C86F52"/>
    <w:rsid w:val="00C87E5D"/>
    <w:rsid w:val="00C91242"/>
    <w:rsid w:val="00C917A6"/>
    <w:rsid w:val="00C91CDF"/>
    <w:rsid w:val="00C94994"/>
    <w:rsid w:val="00C95FD0"/>
    <w:rsid w:val="00C97F94"/>
    <w:rsid w:val="00CA0120"/>
    <w:rsid w:val="00CA0182"/>
    <w:rsid w:val="00CA303C"/>
    <w:rsid w:val="00CA4086"/>
    <w:rsid w:val="00CA522D"/>
    <w:rsid w:val="00CA5A0B"/>
    <w:rsid w:val="00CA63F0"/>
    <w:rsid w:val="00CB2EA2"/>
    <w:rsid w:val="00CB3091"/>
    <w:rsid w:val="00CB4865"/>
    <w:rsid w:val="00CB5860"/>
    <w:rsid w:val="00CB5E52"/>
    <w:rsid w:val="00CB6170"/>
    <w:rsid w:val="00CB756B"/>
    <w:rsid w:val="00CB7D7E"/>
    <w:rsid w:val="00CC0687"/>
    <w:rsid w:val="00CC0727"/>
    <w:rsid w:val="00CC09A4"/>
    <w:rsid w:val="00CC09E3"/>
    <w:rsid w:val="00CC3270"/>
    <w:rsid w:val="00CC39E7"/>
    <w:rsid w:val="00CC3E10"/>
    <w:rsid w:val="00CC41A0"/>
    <w:rsid w:val="00CC5066"/>
    <w:rsid w:val="00CC7EE0"/>
    <w:rsid w:val="00CD0D6A"/>
    <w:rsid w:val="00CD0DBE"/>
    <w:rsid w:val="00CD1D58"/>
    <w:rsid w:val="00CD41BA"/>
    <w:rsid w:val="00CD62A6"/>
    <w:rsid w:val="00CD752F"/>
    <w:rsid w:val="00CD7868"/>
    <w:rsid w:val="00CE2161"/>
    <w:rsid w:val="00CE2844"/>
    <w:rsid w:val="00CE345B"/>
    <w:rsid w:val="00CE4177"/>
    <w:rsid w:val="00CF4E1D"/>
    <w:rsid w:val="00CF6604"/>
    <w:rsid w:val="00CF6C90"/>
    <w:rsid w:val="00D0081B"/>
    <w:rsid w:val="00D00E3D"/>
    <w:rsid w:val="00D0292E"/>
    <w:rsid w:val="00D04A30"/>
    <w:rsid w:val="00D04CFB"/>
    <w:rsid w:val="00D05285"/>
    <w:rsid w:val="00D06334"/>
    <w:rsid w:val="00D07F29"/>
    <w:rsid w:val="00D108E1"/>
    <w:rsid w:val="00D11AD0"/>
    <w:rsid w:val="00D1249A"/>
    <w:rsid w:val="00D12C30"/>
    <w:rsid w:val="00D12CAC"/>
    <w:rsid w:val="00D12F25"/>
    <w:rsid w:val="00D13676"/>
    <w:rsid w:val="00D17C88"/>
    <w:rsid w:val="00D20CA0"/>
    <w:rsid w:val="00D2105D"/>
    <w:rsid w:val="00D2308B"/>
    <w:rsid w:val="00D231A6"/>
    <w:rsid w:val="00D245CD"/>
    <w:rsid w:val="00D252FA"/>
    <w:rsid w:val="00D2582A"/>
    <w:rsid w:val="00D2592D"/>
    <w:rsid w:val="00D25FA9"/>
    <w:rsid w:val="00D2732D"/>
    <w:rsid w:val="00D30057"/>
    <w:rsid w:val="00D3282D"/>
    <w:rsid w:val="00D3550A"/>
    <w:rsid w:val="00D36C4E"/>
    <w:rsid w:val="00D37174"/>
    <w:rsid w:val="00D37C7A"/>
    <w:rsid w:val="00D40AA7"/>
    <w:rsid w:val="00D41958"/>
    <w:rsid w:val="00D4302E"/>
    <w:rsid w:val="00D44A1F"/>
    <w:rsid w:val="00D44C8E"/>
    <w:rsid w:val="00D465D1"/>
    <w:rsid w:val="00D46ED5"/>
    <w:rsid w:val="00D50C5D"/>
    <w:rsid w:val="00D53800"/>
    <w:rsid w:val="00D56611"/>
    <w:rsid w:val="00D5759E"/>
    <w:rsid w:val="00D609DE"/>
    <w:rsid w:val="00D620FD"/>
    <w:rsid w:val="00D62499"/>
    <w:rsid w:val="00D62AF9"/>
    <w:rsid w:val="00D63B6E"/>
    <w:rsid w:val="00D70593"/>
    <w:rsid w:val="00D70BBC"/>
    <w:rsid w:val="00D71FC7"/>
    <w:rsid w:val="00D72091"/>
    <w:rsid w:val="00D729FC"/>
    <w:rsid w:val="00D74CDF"/>
    <w:rsid w:val="00D7694A"/>
    <w:rsid w:val="00D77015"/>
    <w:rsid w:val="00D84A4D"/>
    <w:rsid w:val="00D90753"/>
    <w:rsid w:val="00D934CE"/>
    <w:rsid w:val="00D967C4"/>
    <w:rsid w:val="00D9741D"/>
    <w:rsid w:val="00D97E0D"/>
    <w:rsid w:val="00DA49F9"/>
    <w:rsid w:val="00DA5C16"/>
    <w:rsid w:val="00DA7A51"/>
    <w:rsid w:val="00DB0EA6"/>
    <w:rsid w:val="00DB1CBC"/>
    <w:rsid w:val="00DB20FD"/>
    <w:rsid w:val="00DB527B"/>
    <w:rsid w:val="00DB550A"/>
    <w:rsid w:val="00DC0661"/>
    <w:rsid w:val="00DD0530"/>
    <w:rsid w:val="00DD17D1"/>
    <w:rsid w:val="00DD3470"/>
    <w:rsid w:val="00DD7330"/>
    <w:rsid w:val="00DD79B7"/>
    <w:rsid w:val="00DD7D7A"/>
    <w:rsid w:val="00DE3FD0"/>
    <w:rsid w:val="00DE4518"/>
    <w:rsid w:val="00DE5415"/>
    <w:rsid w:val="00DE617E"/>
    <w:rsid w:val="00DE6482"/>
    <w:rsid w:val="00DE7B96"/>
    <w:rsid w:val="00DF11CC"/>
    <w:rsid w:val="00DF31E1"/>
    <w:rsid w:val="00DF3BA9"/>
    <w:rsid w:val="00DF3BAA"/>
    <w:rsid w:val="00DF3D6B"/>
    <w:rsid w:val="00E03CC1"/>
    <w:rsid w:val="00E03DD1"/>
    <w:rsid w:val="00E0514E"/>
    <w:rsid w:val="00E05612"/>
    <w:rsid w:val="00E12007"/>
    <w:rsid w:val="00E12092"/>
    <w:rsid w:val="00E13629"/>
    <w:rsid w:val="00E1618E"/>
    <w:rsid w:val="00E16272"/>
    <w:rsid w:val="00E1669D"/>
    <w:rsid w:val="00E205CD"/>
    <w:rsid w:val="00E21BD0"/>
    <w:rsid w:val="00E223CB"/>
    <w:rsid w:val="00E227AC"/>
    <w:rsid w:val="00E24393"/>
    <w:rsid w:val="00E262BA"/>
    <w:rsid w:val="00E30424"/>
    <w:rsid w:val="00E30595"/>
    <w:rsid w:val="00E3390D"/>
    <w:rsid w:val="00E34286"/>
    <w:rsid w:val="00E3474F"/>
    <w:rsid w:val="00E34B2A"/>
    <w:rsid w:val="00E3648C"/>
    <w:rsid w:val="00E37A32"/>
    <w:rsid w:val="00E37F7A"/>
    <w:rsid w:val="00E42634"/>
    <w:rsid w:val="00E44929"/>
    <w:rsid w:val="00E45837"/>
    <w:rsid w:val="00E47662"/>
    <w:rsid w:val="00E47DE4"/>
    <w:rsid w:val="00E51738"/>
    <w:rsid w:val="00E52149"/>
    <w:rsid w:val="00E524DB"/>
    <w:rsid w:val="00E5348E"/>
    <w:rsid w:val="00E5479E"/>
    <w:rsid w:val="00E55708"/>
    <w:rsid w:val="00E56640"/>
    <w:rsid w:val="00E6036A"/>
    <w:rsid w:val="00E60603"/>
    <w:rsid w:val="00E60675"/>
    <w:rsid w:val="00E62630"/>
    <w:rsid w:val="00E629AF"/>
    <w:rsid w:val="00E648A3"/>
    <w:rsid w:val="00E6505C"/>
    <w:rsid w:val="00E664A8"/>
    <w:rsid w:val="00E67410"/>
    <w:rsid w:val="00E71F70"/>
    <w:rsid w:val="00E72FA0"/>
    <w:rsid w:val="00E74803"/>
    <w:rsid w:val="00E750F6"/>
    <w:rsid w:val="00E815D1"/>
    <w:rsid w:val="00E81DE5"/>
    <w:rsid w:val="00E8249D"/>
    <w:rsid w:val="00E82B43"/>
    <w:rsid w:val="00E838A0"/>
    <w:rsid w:val="00E87BE4"/>
    <w:rsid w:val="00E90AF1"/>
    <w:rsid w:val="00E9219A"/>
    <w:rsid w:val="00E92612"/>
    <w:rsid w:val="00E92A14"/>
    <w:rsid w:val="00E9390C"/>
    <w:rsid w:val="00E95DBC"/>
    <w:rsid w:val="00E97239"/>
    <w:rsid w:val="00E976F0"/>
    <w:rsid w:val="00E97B87"/>
    <w:rsid w:val="00EA086D"/>
    <w:rsid w:val="00EA0E8E"/>
    <w:rsid w:val="00EA2800"/>
    <w:rsid w:val="00EA2A09"/>
    <w:rsid w:val="00EA3C5F"/>
    <w:rsid w:val="00EA4737"/>
    <w:rsid w:val="00EB019A"/>
    <w:rsid w:val="00EB1ED8"/>
    <w:rsid w:val="00EB256D"/>
    <w:rsid w:val="00EB2D8D"/>
    <w:rsid w:val="00EB3962"/>
    <w:rsid w:val="00EB3B09"/>
    <w:rsid w:val="00EB4DB5"/>
    <w:rsid w:val="00EB680F"/>
    <w:rsid w:val="00EC10AE"/>
    <w:rsid w:val="00EC2C3F"/>
    <w:rsid w:val="00EC3681"/>
    <w:rsid w:val="00EC440D"/>
    <w:rsid w:val="00EC5F8C"/>
    <w:rsid w:val="00EC6B7B"/>
    <w:rsid w:val="00EC6BE7"/>
    <w:rsid w:val="00ED06A5"/>
    <w:rsid w:val="00ED1E3B"/>
    <w:rsid w:val="00ED291C"/>
    <w:rsid w:val="00ED296B"/>
    <w:rsid w:val="00ED5BC9"/>
    <w:rsid w:val="00ED5E66"/>
    <w:rsid w:val="00EE1DDF"/>
    <w:rsid w:val="00EE2398"/>
    <w:rsid w:val="00EE2E5D"/>
    <w:rsid w:val="00EE4019"/>
    <w:rsid w:val="00EE680F"/>
    <w:rsid w:val="00EE6BF8"/>
    <w:rsid w:val="00EE704B"/>
    <w:rsid w:val="00EE7BC8"/>
    <w:rsid w:val="00EE7EAD"/>
    <w:rsid w:val="00EF1425"/>
    <w:rsid w:val="00EF146F"/>
    <w:rsid w:val="00EF3C44"/>
    <w:rsid w:val="00EF4339"/>
    <w:rsid w:val="00EF5A4C"/>
    <w:rsid w:val="00EF7ADE"/>
    <w:rsid w:val="00EF7E5F"/>
    <w:rsid w:val="00F04F17"/>
    <w:rsid w:val="00F04FB7"/>
    <w:rsid w:val="00F05457"/>
    <w:rsid w:val="00F054CA"/>
    <w:rsid w:val="00F107A9"/>
    <w:rsid w:val="00F1205B"/>
    <w:rsid w:val="00F12081"/>
    <w:rsid w:val="00F1215D"/>
    <w:rsid w:val="00F148DD"/>
    <w:rsid w:val="00F15CA6"/>
    <w:rsid w:val="00F164C4"/>
    <w:rsid w:val="00F16E0F"/>
    <w:rsid w:val="00F16EB1"/>
    <w:rsid w:val="00F234A0"/>
    <w:rsid w:val="00F2366E"/>
    <w:rsid w:val="00F23990"/>
    <w:rsid w:val="00F23A17"/>
    <w:rsid w:val="00F259A0"/>
    <w:rsid w:val="00F2698B"/>
    <w:rsid w:val="00F277BF"/>
    <w:rsid w:val="00F35A84"/>
    <w:rsid w:val="00F35CAF"/>
    <w:rsid w:val="00F35D41"/>
    <w:rsid w:val="00F36835"/>
    <w:rsid w:val="00F36947"/>
    <w:rsid w:val="00F37565"/>
    <w:rsid w:val="00F40EFD"/>
    <w:rsid w:val="00F43473"/>
    <w:rsid w:val="00F43CAC"/>
    <w:rsid w:val="00F43EDF"/>
    <w:rsid w:val="00F445AB"/>
    <w:rsid w:val="00F44C93"/>
    <w:rsid w:val="00F458C9"/>
    <w:rsid w:val="00F46B21"/>
    <w:rsid w:val="00F505EE"/>
    <w:rsid w:val="00F5214C"/>
    <w:rsid w:val="00F53531"/>
    <w:rsid w:val="00F54F70"/>
    <w:rsid w:val="00F56036"/>
    <w:rsid w:val="00F57F31"/>
    <w:rsid w:val="00F60BA2"/>
    <w:rsid w:val="00F619F5"/>
    <w:rsid w:val="00F61A64"/>
    <w:rsid w:val="00F62F5E"/>
    <w:rsid w:val="00F6390B"/>
    <w:rsid w:val="00F64C81"/>
    <w:rsid w:val="00F65DB0"/>
    <w:rsid w:val="00F662DD"/>
    <w:rsid w:val="00F6686A"/>
    <w:rsid w:val="00F709AC"/>
    <w:rsid w:val="00F715D6"/>
    <w:rsid w:val="00F715EC"/>
    <w:rsid w:val="00F72697"/>
    <w:rsid w:val="00F72FC0"/>
    <w:rsid w:val="00F730BD"/>
    <w:rsid w:val="00F734C8"/>
    <w:rsid w:val="00F76A19"/>
    <w:rsid w:val="00F8024A"/>
    <w:rsid w:val="00F80D68"/>
    <w:rsid w:val="00F8138B"/>
    <w:rsid w:val="00F82974"/>
    <w:rsid w:val="00F82F17"/>
    <w:rsid w:val="00F84034"/>
    <w:rsid w:val="00F851B5"/>
    <w:rsid w:val="00F85543"/>
    <w:rsid w:val="00F8584C"/>
    <w:rsid w:val="00F86B54"/>
    <w:rsid w:val="00F87169"/>
    <w:rsid w:val="00F90B46"/>
    <w:rsid w:val="00F9203E"/>
    <w:rsid w:val="00F93926"/>
    <w:rsid w:val="00F945C9"/>
    <w:rsid w:val="00F96A4C"/>
    <w:rsid w:val="00F97B16"/>
    <w:rsid w:val="00FA1399"/>
    <w:rsid w:val="00FA30E3"/>
    <w:rsid w:val="00FA3DF0"/>
    <w:rsid w:val="00FA4D3F"/>
    <w:rsid w:val="00FA5319"/>
    <w:rsid w:val="00FA6C38"/>
    <w:rsid w:val="00FA7E44"/>
    <w:rsid w:val="00FB0B88"/>
    <w:rsid w:val="00FB0D56"/>
    <w:rsid w:val="00FB2F92"/>
    <w:rsid w:val="00FB3775"/>
    <w:rsid w:val="00FB3828"/>
    <w:rsid w:val="00FB4054"/>
    <w:rsid w:val="00FB405D"/>
    <w:rsid w:val="00FB451E"/>
    <w:rsid w:val="00FB595A"/>
    <w:rsid w:val="00FB5E14"/>
    <w:rsid w:val="00FB7F9E"/>
    <w:rsid w:val="00FC0E8E"/>
    <w:rsid w:val="00FC3584"/>
    <w:rsid w:val="00FC4C85"/>
    <w:rsid w:val="00FD0510"/>
    <w:rsid w:val="00FD2028"/>
    <w:rsid w:val="00FD3723"/>
    <w:rsid w:val="00FD3F9F"/>
    <w:rsid w:val="00FD56EE"/>
    <w:rsid w:val="00FE1B82"/>
    <w:rsid w:val="00FE4235"/>
    <w:rsid w:val="00FE4CF2"/>
    <w:rsid w:val="00FE503B"/>
    <w:rsid w:val="00FE6334"/>
    <w:rsid w:val="00FF0C58"/>
    <w:rsid w:val="00FF1BD9"/>
    <w:rsid w:val="00FF3544"/>
    <w:rsid w:val="00FF3E8F"/>
    <w:rsid w:val="00FF4A57"/>
    <w:rsid w:val="00FF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7CAD"/>
    <w:rPr>
      <w:rFonts w:ascii="Tahoma" w:hAnsi="Tahoma" w:cs="Tahoma"/>
      <w:sz w:val="16"/>
      <w:szCs w:val="16"/>
    </w:rPr>
  </w:style>
  <w:style w:type="character" w:styleId="Hyperlink">
    <w:name w:val="Hyperlink"/>
    <w:basedOn w:val="DefaultParagraphFont"/>
    <w:semiHidden/>
    <w:rsid w:val="00907CAD"/>
    <w:rPr>
      <w:color w:val="0000FF"/>
      <w:u w:val="single"/>
    </w:rPr>
  </w:style>
  <w:style w:type="paragraph" w:styleId="BodyText3">
    <w:name w:val="Body Text 3"/>
    <w:basedOn w:val="Normal"/>
    <w:semiHidden/>
    <w:rsid w:val="00907CAD"/>
    <w:pPr>
      <w:jc w:val="center"/>
    </w:pPr>
    <w:rPr>
      <w:b/>
      <w:sz w:val="36"/>
      <w:szCs w:val="20"/>
    </w:rPr>
  </w:style>
  <w:style w:type="character" w:customStyle="1" w:styleId="Heading1Char">
    <w:name w:val="Heading 1 Char"/>
    <w:basedOn w:val="DefaultParagraphFont"/>
    <w:rsid w:val="00907CAD"/>
    <w:rPr>
      <w:rFonts w:ascii="Arial" w:hAnsi="Arial"/>
      <w:b/>
      <w:sz w:val="28"/>
    </w:rPr>
  </w:style>
  <w:style w:type="character" w:customStyle="1" w:styleId="Heading2Char">
    <w:name w:val="Heading 2 Char"/>
    <w:basedOn w:val="DefaultParagraphFont"/>
    <w:rsid w:val="00907CAD"/>
    <w:rPr>
      <w:rFonts w:ascii="Arial" w:hAnsi="Arial"/>
      <w:b/>
      <w:sz w:val="24"/>
    </w:rPr>
  </w:style>
  <w:style w:type="character" w:customStyle="1" w:styleId="Heading3Char">
    <w:name w:val="Heading 3 Char"/>
    <w:basedOn w:val="DefaultParagraphFont"/>
    <w:semiHidden/>
    <w:rsid w:val="00907CAD"/>
    <w:rPr>
      <w:rFonts w:ascii="Cambria" w:eastAsia="Times New Roman" w:hAnsi="Cambria" w:cs="Times New Roman"/>
      <w:b/>
      <w:bCs/>
      <w:sz w:val="26"/>
      <w:szCs w:val="26"/>
    </w:rPr>
  </w:style>
  <w:style w:type="paragraph" w:styleId="Header">
    <w:name w:val="header"/>
    <w:basedOn w:val="Normal"/>
    <w:semiHidden/>
    <w:rsid w:val="00907CAD"/>
    <w:pPr>
      <w:tabs>
        <w:tab w:val="center" w:pos="4153"/>
        <w:tab w:val="right" w:pos="8306"/>
      </w:tabs>
    </w:pPr>
  </w:style>
  <w:style w:type="paragraph" w:styleId="Footer">
    <w:name w:val="footer"/>
    <w:basedOn w:val="Normal"/>
    <w:link w:val="FooterChar"/>
    <w:uiPriority w:val="99"/>
    <w:rsid w:val="00907CAD"/>
    <w:pPr>
      <w:tabs>
        <w:tab w:val="center" w:pos="4153"/>
        <w:tab w:val="right" w:pos="8306"/>
      </w:tabs>
    </w:pPr>
  </w:style>
  <w:style w:type="paragraph" w:styleId="BodyTextIndent">
    <w:name w:val="Body Text Indent"/>
    <w:basedOn w:val="Normal"/>
    <w:link w:val="BodyTextIndentChar"/>
    <w:uiPriority w:val="99"/>
    <w:semiHidden/>
    <w:unhideWhenUsed/>
    <w:rsid w:val="00C17D5D"/>
    <w:pPr>
      <w:spacing w:after="120"/>
      <w:ind w:left="283"/>
    </w:pPr>
  </w:style>
  <w:style w:type="character" w:customStyle="1" w:styleId="BodyTextIndentChar">
    <w:name w:val="Body Text Indent Char"/>
    <w:basedOn w:val="DefaultParagraphFont"/>
    <w:link w:val="BodyTextIndent"/>
    <w:uiPriority w:val="99"/>
    <w:semiHidden/>
    <w:rsid w:val="00C17D5D"/>
    <w:rPr>
      <w:sz w:val="24"/>
      <w:szCs w:val="24"/>
    </w:rPr>
  </w:style>
  <w:style w:type="character" w:customStyle="1" w:styleId="FooterChar">
    <w:name w:val="Footer Char"/>
    <w:basedOn w:val="DefaultParagraphFont"/>
    <w:link w:val="Footer"/>
    <w:uiPriority w:val="99"/>
    <w:rsid w:val="00566900"/>
    <w:rPr>
      <w:sz w:val="24"/>
      <w:szCs w:val="24"/>
    </w:rPr>
  </w:style>
  <w:style w:type="paragraph" w:styleId="ListParagraph">
    <w:name w:val="List Paragraph"/>
    <w:basedOn w:val="Normal"/>
    <w:uiPriority w:val="34"/>
    <w:qFormat/>
    <w:rsid w:val="00DE4518"/>
    <w:pPr>
      <w:ind w:left="720"/>
      <w:contextualSpacing/>
    </w:pPr>
  </w:style>
  <w:style w:type="table" w:styleId="TableGrid">
    <w:name w:val="Table Grid"/>
    <w:basedOn w:val="TableNormal"/>
    <w:uiPriority w:val="59"/>
    <w:rsid w:val="005E2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A7894"/>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7CAD"/>
    <w:rPr>
      <w:rFonts w:ascii="Tahoma" w:hAnsi="Tahoma" w:cs="Tahoma"/>
      <w:sz w:val="16"/>
      <w:szCs w:val="16"/>
    </w:rPr>
  </w:style>
  <w:style w:type="character" w:styleId="Hyperlink">
    <w:name w:val="Hyperlink"/>
    <w:basedOn w:val="DefaultParagraphFont"/>
    <w:semiHidden/>
    <w:rsid w:val="00907CAD"/>
    <w:rPr>
      <w:color w:val="0000FF"/>
      <w:u w:val="single"/>
    </w:rPr>
  </w:style>
  <w:style w:type="paragraph" w:styleId="BodyText3">
    <w:name w:val="Body Text 3"/>
    <w:basedOn w:val="Normal"/>
    <w:semiHidden/>
    <w:rsid w:val="00907CAD"/>
    <w:pPr>
      <w:jc w:val="center"/>
    </w:pPr>
    <w:rPr>
      <w:b/>
      <w:sz w:val="36"/>
      <w:szCs w:val="20"/>
    </w:rPr>
  </w:style>
  <w:style w:type="character" w:customStyle="1" w:styleId="Heading1Char">
    <w:name w:val="Heading 1 Char"/>
    <w:basedOn w:val="DefaultParagraphFont"/>
    <w:rsid w:val="00907CAD"/>
    <w:rPr>
      <w:rFonts w:ascii="Arial" w:hAnsi="Arial"/>
      <w:b/>
      <w:sz w:val="28"/>
    </w:rPr>
  </w:style>
  <w:style w:type="character" w:customStyle="1" w:styleId="Heading2Char">
    <w:name w:val="Heading 2 Char"/>
    <w:basedOn w:val="DefaultParagraphFont"/>
    <w:rsid w:val="00907CAD"/>
    <w:rPr>
      <w:rFonts w:ascii="Arial" w:hAnsi="Arial"/>
      <w:b/>
      <w:sz w:val="24"/>
    </w:rPr>
  </w:style>
  <w:style w:type="character" w:customStyle="1" w:styleId="Heading3Char">
    <w:name w:val="Heading 3 Char"/>
    <w:basedOn w:val="DefaultParagraphFont"/>
    <w:semiHidden/>
    <w:rsid w:val="00907CAD"/>
    <w:rPr>
      <w:rFonts w:ascii="Cambria" w:eastAsia="Times New Roman" w:hAnsi="Cambria" w:cs="Times New Roman"/>
      <w:b/>
      <w:bCs/>
      <w:sz w:val="26"/>
      <w:szCs w:val="26"/>
    </w:rPr>
  </w:style>
  <w:style w:type="paragraph" w:styleId="Header">
    <w:name w:val="header"/>
    <w:basedOn w:val="Normal"/>
    <w:semiHidden/>
    <w:rsid w:val="00907CAD"/>
    <w:pPr>
      <w:tabs>
        <w:tab w:val="center" w:pos="4153"/>
        <w:tab w:val="right" w:pos="8306"/>
      </w:tabs>
    </w:pPr>
  </w:style>
  <w:style w:type="paragraph" w:styleId="Footer">
    <w:name w:val="footer"/>
    <w:basedOn w:val="Normal"/>
    <w:link w:val="FooterChar"/>
    <w:uiPriority w:val="99"/>
    <w:rsid w:val="00907CAD"/>
    <w:pPr>
      <w:tabs>
        <w:tab w:val="center" w:pos="4153"/>
        <w:tab w:val="right" w:pos="8306"/>
      </w:tabs>
    </w:pPr>
  </w:style>
  <w:style w:type="paragraph" w:styleId="BodyTextIndent">
    <w:name w:val="Body Text Indent"/>
    <w:basedOn w:val="Normal"/>
    <w:link w:val="BodyTextIndentChar"/>
    <w:uiPriority w:val="99"/>
    <w:semiHidden/>
    <w:unhideWhenUsed/>
    <w:rsid w:val="00C17D5D"/>
    <w:pPr>
      <w:spacing w:after="120"/>
      <w:ind w:left="283"/>
    </w:pPr>
  </w:style>
  <w:style w:type="character" w:customStyle="1" w:styleId="BodyTextIndentChar">
    <w:name w:val="Body Text Indent Char"/>
    <w:basedOn w:val="DefaultParagraphFont"/>
    <w:link w:val="BodyTextIndent"/>
    <w:uiPriority w:val="99"/>
    <w:semiHidden/>
    <w:rsid w:val="00C17D5D"/>
    <w:rPr>
      <w:sz w:val="24"/>
      <w:szCs w:val="24"/>
    </w:rPr>
  </w:style>
  <w:style w:type="character" w:customStyle="1" w:styleId="FooterChar">
    <w:name w:val="Footer Char"/>
    <w:basedOn w:val="DefaultParagraphFont"/>
    <w:link w:val="Footer"/>
    <w:uiPriority w:val="99"/>
    <w:rsid w:val="00566900"/>
    <w:rPr>
      <w:sz w:val="24"/>
      <w:szCs w:val="24"/>
    </w:rPr>
  </w:style>
  <w:style w:type="paragraph" w:styleId="ListParagraph">
    <w:name w:val="List Paragraph"/>
    <w:basedOn w:val="Normal"/>
    <w:uiPriority w:val="34"/>
    <w:qFormat/>
    <w:rsid w:val="00DE4518"/>
    <w:pPr>
      <w:ind w:left="720"/>
      <w:contextualSpacing/>
    </w:pPr>
  </w:style>
  <w:style w:type="table" w:styleId="TableGrid">
    <w:name w:val="Table Grid"/>
    <w:basedOn w:val="TableNormal"/>
    <w:uiPriority w:val="59"/>
    <w:rsid w:val="005E2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A7894"/>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09146">
      <w:bodyDiv w:val="1"/>
      <w:marLeft w:val="0"/>
      <w:marRight w:val="0"/>
      <w:marTop w:val="0"/>
      <w:marBottom w:val="0"/>
      <w:divBdr>
        <w:top w:val="none" w:sz="0" w:space="0" w:color="auto"/>
        <w:left w:val="none" w:sz="0" w:space="0" w:color="auto"/>
        <w:bottom w:val="none" w:sz="0" w:space="0" w:color="auto"/>
        <w:right w:val="none" w:sz="0" w:space="0" w:color="auto"/>
      </w:divBdr>
    </w:div>
    <w:div w:id="1730877102">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baystonhillpc@hotmail.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C20D6-848B-4A8B-B4E0-1D52AA3C7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10</cp:revision>
  <cp:lastPrinted>2017-06-20T15:21:00Z</cp:lastPrinted>
  <dcterms:created xsi:type="dcterms:W3CDTF">2017-06-15T15:34:00Z</dcterms:created>
  <dcterms:modified xsi:type="dcterms:W3CDTF">2017-06-20T15:48:00Z</dcterms:modified>
</cp:coreProperties>
</file>