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C4" w:rsidRDefault="008142E4" w:rsidP="007E50C4">
      <w:pPr>
        <w:rPr>
          <w:rFonts w:ascii="Arial" w:hAnsi="Arial" w:cs="Arial"/>
          <w:b/>
          <w:i/>
          <w:noProof/>
          <w:sz w:val="20"/>
        </w:rPr>
      </w:pPr>
      <w:r>
        <w:rPr>
          <w:noProof/>
          <w:sz w:val="20"/>
        </w:rPr>
        <w:drawing>
          <wp:anchor distT="0" distB="0" distL="114300" distR="114300" simplePos="0" relativeHeight="251657216" behindDoc="0" locked="0" layoutInCell="1" allowOverlap="1">
            <wp:simplePos x="0" y="0"/>
            <wp:positionH relativeFrom="column">
              <wp:posOffset>-259080</wp:posOffset>
            </wp:positionH>
            <wp:positionV relativeFrom="paragraph">
              <wp:posOffset>-447040</wp:posOffset>
            </wp:positionV>
            <wp:extent cx="2476500" cy="1196340"/>
            <wp:effectExtent l="19050" t="0" r="0" b="0"/>
            <wp:wrapNone/>
            <wp:docPr id="6" name="Picture 6" descr="01- lar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01- large logo"/>
                    <pic:cNvPicPr>
                      <a:picLocks noChangeAspect="1" noChangeArrowheads="1"/>
                    </pic:cNvPicPr>
                  </pic:nvPicPr>
                  <pic:blipFill>
                    <a:blip r:embed="rId9" cstate="print"/>
                    <a:srcRect/>
                    <a:stretch>
                      <a:fillRect/>
                    </a:stretch>
                  </pic:blipFill>
                  <pic:spPr bwMode="auto">
                    <a:xfrm>
                      <a:off x="0" y="0"/>
                      <a:ext cx="2476500" cy="1196340"/>
                    </a:xfrm>
                    <a:prstGeom prst="rect">
                      <a:avLst/>
                    </a:prstGeom>
                    <a:noFill/>
                    <a:ln w="9525">
                      <a:noFill/>
                      <a:miter lim="800000"/>
                      <a:headEnd/>
                      <a:tailEnd/>
                    </a:ln>
                  </pic:spPr>
                </pic:pic>
              </a:graphicData>
            </a:graphic>
          </wp:anchor>
        </w:drawing>
      </w:r>
      <w:r w:rsidR="008749CF">
        <w:rPr>
          <w:noProof/>
        </w:rPr>
        <mc:AlternateContent>
          <mc:Choice Requires="wps">
            <w:drawing>
              <wp:anchor distT="0" distB="0" distL="114300" distR="114300" simplePos="0" relativeHeight="251656192" behindDoc="0" locked="0" layoutInCell="1" allowOverlap="1">
                <wp:simplePos x="0" y="0"/>
                <wp:positionH relativeFrom="column">
                  <wp:posOffset>3200400</wp:posOffset>
                </wp:positionH>
                <wp:positionV relativeFrom="paragraph">
                  <wp:posOffset>-228600</wp:posOffset>
                </wp:positionV>
                <wp:extent cx="114300" cy="114300"/>
                <wp:effectExtent l="9525" t="9525" r="9525"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
                        </a:xfrm>
                        <a:prstGeom prst="rect">
                          <a:avLst/>
                        </a:prstGeom>
                        <a:solidFill>
                          <a:srgbClr val="FFFFFF"/>
                        </a:solidFill>
                        <a:ln w="9525">
                          <a:solidFill>
                            <a:srgbClr val="FFFFFF"/>
                          </a:solidFill>
                          <a:miter lim="800000"/>
                          <a:headEnd/>
                          <a:tailEnd/>
                        </a:ln>
                      </wps:spPr>
                      <wps:txbx>
                        <w:txbxContent>
                          <w:p w:rsidR="004B0959" w:rsidRDefault="004B0959">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52pt;margin-top:-18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" strokecolor="white">
                <v:textbox>
                  <w:txbxContent>
                    <w:p w:rsidR="004B0959" w:rsidRDefault="004B0959">
                      <w:pPr>
                        <w:rPr>
                          <w:sz w:val="20"/>
                          <w:szCs w:val="20"/>
                        </w:rPr>
                      </w:pPr>
                    </w:p>
                  </w:txbxContent>
                </v:textbox>
              </v:shape>
            </w:pict>
          </mc:Fallback>
        </mc:AlternateContent>
      </w:r>
      <w:r w:rsidR="004F4057">
        <w:rPr>
          <w:noProof/>
          <w:sz w:val="20"/>
        </w:rPr>
        <w:t xml:space="preserve"> </w:t>
      </w:r>
      <w:r w:rsidR="007E50C4">
        <w:rPr>
          <w:noProof/>
          <w:sz w:val="20"/>
        </w:rPr>
        <w:tab/>
      </w:r>
      <w:r w:rsidR="007E50C4">
        <w:rPr>
          <w:noProof/>
          <w:sz w:val="20"/>
        </w:rPr>
        <w:tab/>
      </w:r>
      <w:r w:rsidR="007E50C4">
        <w:rPr>
          <w:noProof/>
          <w:sz w:val="20"/>
        </w:rPr>
        <w:tab/>
      </w:r>
      <w:r w:rsidR="007E50C4">
        <w:rPr>
          <w:noProof/>
          <w:sz w:val="20"/>
        </w:rPr>
        <w:tab/>
      </w:r>
      <w:r w:rsidR="007E50C4">
        <w:rPr>
          <w:noProof/>
          <w:sz w:val="20"/>
        </w:rPr>
        <w:tab/>
      </w:r>
    </w:p>
    <w:p w:rsidR="007C4578" w:rsidRPr="004071AE" w:rsidRDefault="007C4578" w:rsidP="007E50C4">
      <w:pPr>
        <w:jc w:val="center"/>
        <w:rPr>
          <w:rFonts w:ascii="Arial" w:hAnsi="Arial" w:cs="Arial"/>
          <w:b/>
          <w:i/>
          <w:noProof/>
          <w:color w:val="008000"/>
          <w:sz w:val="20"/>
        </w:rPr>
      </w:pPr>
      <w:r>
        <w:rPr>
          <w:rFonts w:ascii="Arial" w:hAnsi="Arial" w:cs="Arial"/>
          <w:b/>
          <w:i/>
        </w:rPr>
        <w:tab/>
      </w:r>
      <w:r>
        <w:rPr>
          <w:rFonts w:ascii="Arial" w:hAnsi="Arial" w:cs="Arial"/>
          <w:b/>
          <w:i/>
        </w:rPr>
        <w:tab/>
      </w:r>
      <w:r w:rsidRPr="004071AE">
        <w:rPr>
          <w:rFonts w:ascii="Arial" w:hAnsi="Arial" w:cs="Arial"/>
          <w:b/>
          <w:i/>
          <w:color w:val="009900"/>
        </w:rPr>
        <w:t xml:space="preserve">  </w:t>
      </w:r>
      <w:r w:rsidR="009C1BF0">
        <w:rPr>
          <w:rFonts w:ascii="Arial" w:hAnsi="Arial" w:cs="Arial"/>
          <w:b/>
          <w:i/>
          <w:color w:val="009900"/>
        </w:rPr>
        <w:tab/>
      </w:r>
      <w:r w:rsidR="009C1BF0">
        <w:rPr>
          <w:rFonts w:ascii="Arial" w:hAnsi="Arial" w:cs="Arial"/>
          <w:b/>
          <w:i/>
          <w:color w:val="009900"/>
        </w:rPr>
        <w:tab/>
      </w:r>
      <w:r w:rsidR="009C1BF0">
        <w:rPr>
          <w:rFonts w:ascii="Arial" w:hAnsi="Arial" w:cs="Arial"/>
          <w:b/>
          <w:i/>
          <w:color w:val="009900"/>
        </w:rPr>
        <w:tab/>
      </w:r>
      <w:r w:rsidRPr="004071AE">
        <w:rPr>
          <w:rFonts w:ascii="Arial" w:hAnsi="Arial" w:cs="Arial"/>
          <w:b/>
          <w:i/>
          <w:color w:val="009900"/>
        </w:rPr>
        <w:t xml:space="preserve">  </w:t>
      </w:r>
      <w:r w:rsidRPr="004071AE">
        <w:rPr>
          <w:rFonts w:ascii="Arial" w:hAnsi="Arial" w:cs="Arial"/>
          <w:b/>
          <w:i/>
          <w:color w:val="008000"/>
        </w:rPr>
        <w:t>‘</w:t>
      </w:r>
      <w:r w:rsidR="007E50C4" w:rsidRPr="004071AE">
        <w:rPr>
          <w:rFonts w:ascii="Arial" w:hAnsi="Arial" w:cs="Arial"/>
          <w:b/>
          <w:i/>
          <w:noProof/>
          <w:color w:val="008000"/>
          <w:sz w:val="20"/>
        </w:rPr>
        <w:t>protecting and improving the quality of life</w:t>
      </w:r>
    </w:p>
    <w:p w:rsidR="007E50C4" w:rsidRPr="004071AE" w:rsidRDefault="007C4578" w:rsidP="007E50C4">
      <w:pPr>
        <w:jc w:val="center"/>
        <w:rPr>
          <w:rFonts w:ascii="Arial" w:hAnsi="Arial" w:cs="Arial"/>
          <w:b/>
          <w:i/>
          <w:noProof/>
          <w:color w:val="008000"/>
          <w:sz w:val="20"/>
        </w:rPr>
      </w:pPr>
      <w:r w:rsidRPr="004071AE">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009C1BF0">
        <w:rPr>
          <w:rFonts w:ascii="Arial" w:hAnsi="Arial" w:cs="Arial"/>
          <w:b/>
          <w:i/>
          <w:noProof/>
          <w:color w:val="008000"/>
          <w:sz w:val="20"/>
        </w:rPr>
        <w:tab/>
      </w:r>
      <w:r w:rsidRPr="004071AE">
        <w:rPr>
          <w:rFonts w:ascii="Arial" w:hAnsi="Arial" w:cs="Arial"/>
          <w:b/>
          <w:i/>
          <w:noProof/>
          <w:color w:val="008000"/>
          <w:sz w:val="20"/>
        </w:rPr>
        <w:t xml:space="preserve">       </w:t>
      </w:r>
      <w:r w:rsidR="007E50C4" w:rsidRPr="004071AE">
        <w:rPr>
          <w:rFonts w:ascii="Arial" w:hAnsi="Arial" w:cs="Arial"/>
          <w:b/>
          <w:i/>
          <w:noProof/>
          <w:color w:val="008000"/>
          <w:sz w:val="20"/>
        </w:rPr>
        <w:t xml:space="preserve"> for all Bayston Hill residents’</w:t>
      </w:r>
    </w:p>
    <w:p w:rsidR="00462DC4" w:rsidRDefault="00462DC4"/>
    <w:p w:rsidR="00462DC4" w:rsidRDefault="00462DC4"/>
    <w:p w:rsidR="00462DC4" w:rsidRPr="007E50C4" w:rsidRDefault="00462DC4">
      <w:pPr>
        <w:rPr>
          <w:rFonts w:ascii="Arial" w:hAnsi="Arial" w:cs="Arial"/>
          <w:b/>
          <w:bCs/>
        </w:rPr>
      </w:pPr>
      <w:r w:rsidRPr="007E50C4">
        <w:rPr>
          <w:rFonts w:ascii="Arial" w:hAnsi="Arial" w:cs="Arial"/>
          <w:b/>
          <w:bCs/>
        </w:rPr>
        <w:t>Clerk to the Council</w:t>
      </w:r>
      <w:r w:rsidR="007301BF" w:rsidRPr="007E50C4">
        <w:rPr>
          <w:rFonts w:ascii="Arial" w:hAnsi="Arial" w:cs="Arial"/>
          <w:b/>
          <w:bCs/>
        </w:rPr>
        <w:t>/RFO</w:t>
      </w:r>
      <w:r w:rsidR="004F4057" w:rsidRPr="007E50C4">
        <w:rPr>
          <w:rFonts w:ascii="Arial" w:hAnsi="Arial" w:cs="Arial"/>
          <w:b/>
          <w:bCs/>
        </w:rPr>
        <w:t xml:space="preserve">: </w:t>
      </w:r>
      <w:r w:rsidR="002A6E12">
        <w:rPr>
          <w:rFonts w:ascii="Arial" w:hAnsi="Arial" w:cs="Arial"/>
          <w:b/>
          <w:bCs/>
        </w:rPr>
        <w:t>Caroline Higgins</w:t>
      </w:r>
      <w:r w:rsidR="002A6E12">
        <w:rPr>
          <w:rFonts w:ascii="Arial" w:hAnsi="Arial" w:cs="Arial"/>
          <w:b/>
          <w:bCs/>
        </w:rPr>
        <w:tab/>
      </w:r>
    </w:p>
    <w:p w:rsidR="00462DC4" w:rsidRPr="007E50C4" w:rsidRDefault="00462DC4">
      <w:pPr>
        <w:pBdr>
          <w:bottom w:val="single" w:sz="6" w:space="1" w:color="auto"/>
        </w:pBdr>
        <w:rPr>
          <w:rFonts w:ascii="Arial" w:hAnsi="Arial" w:cs="Arial"/>
          <w:b/>
          <w:bCs/>
        </w:rPr>
      </w:pPr>
      <w:r w:rsidRPr="007E50C4">
        <w:rPr>
          <w:rFonts w:ascii="Arial" w:hAnsi="Arial" w:cs="Arial"/>
          <w:b/>
          <w:bCs/>
        </w:rPr>
        <w:t xml:space="preserve">Chairman: </w:t>
      </w:r>
      <w:r w:rsidR="009919AB" w:rsidRPr="007E50C4">
        <w:rPr>
          <w:rFonts w:ascii="Arial" w:hAnsi="Arial" w:cs="Arial"/>
          <w:b/>
          <w:bCs/>
        </w:rPr>
        <w:t xml:space="preserve">Cllr </w:t>
      </w:r>
      <w:r w:rsidR="00EF40C1">
        <w:rPr>
          <w:rFonts w:ascii="Arial" w:hAnsi="Arial" w:cs="Arial"/>
          <w:b/>
          <w:bCs/>
        </w:rPr>
        <w:t>Fred Jones</w:t>
      </w:r>
    </w:p>
    <w:p w:rsidR="000D1273" w:rsidRDefault="0073458A" w:rsidP="000D2912">
      <w:pPr>
        <w:jc w:val="both"/>
        <w:rPr>
          <w:rFonts w:ascii="Arial" w:hAnsi="Arial" w:cs="Arial"/>
          <w:b/>
        </w:rPr>
      </w:pPr>
      <w:r>
        <w:rPr>
          <w:rFonts w:ascii="Arial" w:hAnsi="Arial" w:cs="Arial"/>
          <w:b/>
        </w:rPr>
        <w:t>21 July</w:t>
      </w:r>
      <w:r w:rsidR="002A6E12">
        <w:rPr>
          <w:rFonts w:ascii="Arial" w:hAnsi="Arial" w:cs="Arial"/>
          <w:b/>
        </w:rPr>
        <w:t xml:space="preserve"> 2016</w:t>
      </w:r>
    </w:p>
    <w:p w:rsidR="002A6E12" w:rsidRDefault="002A6E12" w:rsidP="000D2912">
      <w:pPr>
        <w:jc w:val="both"/>
        <w:rPr>
          <w:rFonts w:ascii="Arial" w:hAnsi="Arial" w:cs="Arial"/>
          <w:b/>
        </w:rPr>
      </w:pPr>
    </w:p>
    <w:p w:rsidR="000D2912" w:rsidRPr="000D2912" w:rsidRDefault="000D2912" w:rsidP="000D2912">
      <w:pPr>
        <w:jc w:val="both"/>
        <w:rPr>
          <w:rFonts w:ascii="Arial" w:hAnsi="Arial" w:cs="Arial"/>
          <w:b/>
        </w:rPr>
      </w:pPr>
      <w:r w:rsidRPr="000D2912">
        <w:rPr>
          <w:rFonts w:ascii="Arial" w:hAnsi="Arial" w:cs="Arial"/>
          <w:b/>
        </w:rPr>
        <w:t>Minutes of a</w:t>
      </w:r>
      <w:r w:rsidR="00846856">
        <w:rPr>
          <w:rFonts w:ascii="Arial" w:hAnsi="Arial" w:cs="Arial"/>
          <w:b/>
        </w:rPr>
        <w:t>n Amenities Committee</w:t>
      </w:r>
      <w:r w:rsidRPr="000D2912">
        <w:rPr>
          <w:rFonts w:ascii="Arial" w:hAnsi="Arial" w:cs="Arial"/>
          <w:b/>
        </w:rPr>
        <w:t xml:space="preserve"> Meeting held at 7.</w:t>
      </w:r>
      <w:r w:rsidR="002A6E12">
        <w:rPr>
          <w:rFonts w:ascii="Arial" w:hAnsi="Arial" w:cs="Arial"/>
          <w:b/>
        </w:rPr>
        <w:t>45</w:t>
      </w:r>
      <w:r w:rsidRPr="000D2912">
        <w:rPr>
          <w:rFonts w:ascii="Arial" w:hAnsi="Arial" w:cs="Arial"/>
          <w:b/>
        </w:rPr>
        <w:t xml:space="preserve"> pm on Monday </w:t>
      </w:r>
      <w:r w:rsidR="0073458A">
        <w:rPr>
          <w:rFonts w:ascii="Arial" w:hAnsi="Arial" w:cs="Arial"/>
          <w:b/>
        </w:rPr>
        <w:t>6 June</w:t>
      </w:r>
      <w:r w:rsidR="002A6E12">
        <w:rPr>
          <w:rFonts w:ascii="Arial" w:hAnsi="Arial" w:cs="Arial"/>
          <w:b/>
        </w:rPr>
        <w:t xml:space="preserve"> 2016 </w:t>
      </w:r>
      <w:r w:rsidRPr="000D2912">
        <w:rPr>
          <w:rFonts w:ascii="Arial" w:hAnsi="Arial" w:cs="Arial"/>
          <w:b/>
        </w:rPr>
        <w:t>in the Memorial Hall.</w:t>
      </w:r>
    </w:p>
    <w:p w:rsidR="000D2912" w:rsidRPr="000D2912" w:rsidRDefault="000D2912" w:rsidP="000D2912">
      <w:pPr>
        <w:rPr>
          <w:rFonts w:ascii="Arial" w:hAnsi="Arial" w:cs="Arial"/>
        </w:rPr>
      </w:pPr>
    </w:p>
    <w:tbl>
      <w:tblPr>
        <w:tblW w:w="8897" w:type="dxa"/>
        <w:tblLayout w:type="fixed"/>
        <w:tblLook w:val="04A0" w:firstRow="1" w:lastRow="0" w:firstColumn="1" w:lastColumn="0" w:noHBand="0" w:noVBand="1"/>
      </w:tblPr>
      <w:tblGrid>
        <w:gridCol w:w="1526"/>
        <w:gridCol w:w="7371"/>
      </w:tblGrid>
      <w:tr w:rsidR="000D2912" w:rsidRPr="000D2912" w:rsidTr="00EF4C9E">
        <w:tc>
          <w:tcPr>
            <w:tcW w:w="1526" w:type="dxa"/>
          </w:tcPr>
          <w:p w:rsidR="000D2912" w:rsidRPr="000D2912" w:rsidRDefault="000D2912" w:rsidP="00EF4C9E">
            <w:pPr>
              <w:rPr>
                <w:rFonts w:ascii="Arial" w:hAnsi="Arial" w:cs="Arial"/>
              </w:rPr>
            </w:pPr>
            <w:r w:rsidRPr="000D2912">
              <w:rPr>
                <w:rFonts w:ascii="Arial" w:hAnsi="Arial" w:cs="Arial"/>
                <w:b/>
              </w:rPr>
              <w:t>Present</w:t>
            </w:r>
            <w:r w:rsidRPr="000D2912">
              <w:rPr>
                <w:rFonts w:ascii="Arial" w:hAnsi="Arial" w:cs="Arial"/>
              </w:rPr>
              <w:t>:</w:t>
            </w:r>
          </w:p>
        </w:tc>
        <w:tc>
          <w:tcPr>
            <w:tcW w:w="7371" w:type="dxa"/>
          </w:tcPr>
          <w:p w:rsidR="000D2912" w:rsidRPr="000D2912" w:rsidRDefault="00846856" w:rsidP="0073458A">
            <w:pPr>
              <w:ind w:right="743"/>
              <w:jc w:val="both"/>
              <w:rPr>
                <w:rFonts w:ascii="Arial" w:hAnsi="Arial" w:cs="Arial"/>
              </w:rPr>
            </w:pPr>
            <w:r>
              <w:rPr>
                <w:rFonts w:ascii="Arial" w:hAnsi="Arial" w:cs="Arial"/>
              </w:rPr>
              <w:t>Cllrs Clarke</w:t>
            </w:r>
            <w:r w:rsidR="00EF40C1">
              <w:rPr>
                <w:rFonts w:ascii="Arial" w:hAnsi="Arial" w:cs="Arial"/>
              </w:rPr>
              <w:t>,</w:t>
            </w:r>
            <w:r w:rsidR="00EF40C1" w:rsidRPr="000D2912">
              <w:rPr>
                <w:rFonts w:ascii="Arial" w:hAnsi="Arial" w:cs="Arial"/>
              </w:rPr>
              <w:t xml:space="preserve"> </w:t>
            </w:r>
            <w:r w:rsidR="004030B7">
              <w:rPr>
                <w:rFonts w:ascii="Arial" w:hAnsi="Arial" w:cs="Arial"/>
              </w:rPr>
              <w:t xml:space="preserve">Mrs Whittall, </w:t>
            </w:r>
            <w:r w:rsidR="000D2912" w:rsidRPr="000D2912">
              <w:rPr>
                <w:rFonts w:ascii="Arial" w:hAnsi="Arial" w:cs="Arial"/>
              </w:rPr>
              <w:t>Keel</w:t>
            </w:r>
            <w:r w:rsidR="0071099A">
              <w:rPr>
                <w:rFonts w:ascii="Arial" w:hAnsi="Arial" w:cs="Arial"/>
              </w:rPr>
              <w:t xml:space="preserve">, </w:t>
            </w:r>
            <w:r>
              <w:rPr>
                <w:rFonts w:ascii="Arial" w:hAnsi="Arial" w:cs="Arial"/>
              </w:rPr>
              <w:t>Parkhurst</w:t>
            </w:r>
            <w:r w:rsidR="004030B7">
              <w:rPr>
                <w:rFonts w:ascii="Arial" w:hAnsi="Arial" w:cs="Arial"/>
              </w:rPr>
              <w:t>,</w:t>
            </w:r>
            <w:r w:rsidR="004055FA">
              <w:rPr>
                <w:rFonts w:ascii="Arial" w:hAnsi="Arial" w:cs="Arial"/>
              </w:rPr>
              <w:t xml:space="preserve"> </w:t>
            </w:r>
            <w:r w:rsidR="0073458A">
              <w:rPr>
                <w:rFonts w:ascii="Arial" w:hAnsi="Arial" w:cs="Arial"/>
              </w:rPr>
              <w:t xml:space="preserve">Breeze, </w:t>
            </w:r>
            <w:r w:rsidR="004055FA">
              <w:rPr>
                <w:rFonts w:ascii="Arial" w:hAnsi="Arial" w:cs="Arial"/>
              </w:rPr>
              <w:t>Gordon</w:t>
            </w:r>
            <w:r w:rsidR="00D30879">
              <w:rPr>
                <w:rFonts w:ascii="Arial" w:hAnsi="Arial" w:cs="Arial"/>
              </w:rPr>
              <w:t>, Gouge</w:t>
            </w:r>
            <w:r w:rsidR="00A73331">
              <w:rPr>
                <w:rFonts w:ascii="Arial" w:hAnsi="Arial" w:cs="Arial"/>
              </w:rPr>
              <w:t>,</w:t>
            </w:r>
            <w:r w:rsidR="0073458A">
              <w:rPr>
                <w:rFonts w:ascii="Arial" w:hAnsi="Arial" w:cs="Arial"/>
              </w:rPr>
              <w:t xml:space="preserve"> Mrs Lewis</w:t>
            </w:r>
            <w:r w:rsidR="00A73331">
              <w:rPr>
                <w:rFonts w:ascii="Arial" w:hAnsi="Arial" w:cs="Arial"/>
              </w:rPr>
              <w:t xml:space="preserve"> and </w:t>
            </w:r>
            <w:r w:rsidR="002A6E12">
              <w:rPr>
                <w:rFonts w:ascii="Arial" w:hAnsi="Arial" w:cs="Arial"/>
              </w:rPr>
              <w:t>Jones</w:t>
            </w:r>
          </w:p>
        </w:tc>
      </w:tr>
      <w:tr w:rsidR="000D2912" w:rsidRPr="000D2912" w:rsidTr="00EF4C9E">
        <w:tc>
          <w:tcPr>
            <w:tcW w:w="1526" w:type="dxa"/>
          </w:tcPr>
          <w:p w:rsidR="000D2912" w:rsidRPr="000D2912" w:rsidRDefault="000D2912" w:rsidP="00EF4C9E">
            <w:pPr>
              <w:rPr>
                <w:rFonts w:ascii="Arial" w:hAnsi="Arial" w:cs="Arial"/>
              </w:rPr>
            </w:pPr>
          </w:p>
        </w:tc>
        <w:tc>
          <w:tcPr>
            <w:tcW w:w="7371" w:type="dxa"/>
          </w:tcPr>
          <w:p w:rsidR="000D2912" w:rsidRPr="000D2912" w:rsidRDefault="000D2912" w:rsidP="00EF4C9E">
            <w:pPr>
              <w:rPr>
                <w:rFonts w:ascii="Arial" w:hAnsi="Arial" w:cs="Arial"/>
              </w:rPr>
            </w:pPr>
          </w:p>
        </w:tc>
      </w:tr>
      <w:tr w:rsidR="000D2912" w:rsidRPr="000D2912" w:rsidTr="00EF4C9E">
        <w:tc>
          <w:tcPr>
            <w:tcW w:w="1526" w:type="dxa"/>
          </w:tcPr>
          <w:p w:rsidR="000D2912" w:rsidRPr="000D2912" w:rsidRDefault="000D2912" w:rsidP="00EF4C9E">
            <w:pPr>
              <w:ind w:right="-108"/>
              <w:rPr>
                <w:rFonts w:ascii="Arial" w:hAnsi="Arial" w:cs="Arial"/>
                <w:b/>
              </w:rPr>
            </w:pPr>
            <w:r w:rsidRPr="000D2912">
              <w:rPr>
                <w:rFonts w:ascii="Arial" w:hAnsi="Arial" w:cs="Arial"/>
                <w:b/>
              </w:rPr>
              <w:t>In attendance:</w:t>
            </w:r>
          </w:p>
        </w:tc>
        <w:tc>
          <w:tcPr>
            <w:tcW w:w="7371" w:type="dxa"/>
          </w:tcPr>
          <w:p w:rsidR="007907D7" w:rsidRDefault="007907D7" w:rsidP="00AF5391">
            <w:pPr>
              <w:rPr>
                <w:rFonts w:ascii="Arial" w:hAnsi="Arial" w:cs="Arial"/>
              </w:rPr>
            </w:pPr>
          </w:p>
          <w:p w:rsidR="005D72F6" w:rsidRDefault="002A6E12" w:rsidP="00AF5391">
            <w:pPr>
              <w:rPr>
                <w:rFonts w:ascii="Arial" w:hAnsi="Arial" w:cs="Arial"/>
              </w:rPr>
            </w:pPr>
            <w:r>
              <w:rPr>
                <w:rFonts w:ascii="Arial" w:hAnsi="Arial" w:cs="Arial"/>
              </w:rPr>
              <w:t>Caroline Higgins</w:t>
            </w:r>
            <w:r w:rsidR="00356DD8">
              <w:rPr>
                <w:rFonts w:ascii="Arial" w:hAnsi="Arial" w:cs="Arial"/>
              </w:rPr>
              <w:t xml:space="preserve">– </w:t>
            </w:r>
            <w:r w:rsidR="00317FAB">
              <w:rPr>
                <w:rFonts w:ascii="Arial" w:hAnsi="Arial" w:cs="Arial"/>
              </w:rPr>
              <w:t>Clerk</w:t>
            </w:r>
            <w:r w:rsidR="00ED4913">
              <w:rPr>
                <w:rFonts w:ascii="Arial" w:hAnsi="Arial" w:cs="Arial"/>
              </w:rPr>
              <w:t>.</w:t>
            </w:r>
          </w:p>
          <w:p w:rsidR="00AF5391" w:rsidRPr="000D2912" w:rsidRDefault="00AF5391" w:rsidP="00AF5391">
            <w:pPr>
              <w:rPr>
                <w:rFonts w:ascii="Arial" w:hAnsi="Arial" w:cs="Arial"/>
              </w:rPr>
            </w:pPr>
          </w:p>
        </w:tc>
      </w:tr>
    </w:tbl>
    <w:p w:rsidR="00361108" w:rsidRDefault="00361108" w:rsidP="00AF5391">
      <w:pPr>
        <w:rPr>
          <w:rFonts w:ascii="Arial" w:hAnsi="Arial" w:cs="Arial"/>
        </w:rPr>
      </w:pPr>
    </w:p>
    <w:p w:rsidR="0073458A" w:rsidRPr="0073458A" w:rsidRDefault="00F27C72" w:rsidP="00ED34BA">
      <w:pPr>
        <w:ind w:left="1440" w:hanging="1440"/>
        <w:rPr>
          <w:rFonts w:ascii="Arial" w:hAnsi="Arial" w:cs="Arial"/>
        </w:rPr>
      </w:pPr>
      <w:r>
        <w:rPr>
          <w:rFonts w:ascii="Arial" w:hAnsi="Arial" w:cs="Arial"/>
        </w:rPr>
        <w:t>A</w:t>
      </w:r>
      <w:r w:rsidR="002A6E12">
        <w:rPr>
          <w:rFonts w:ascii="Arial" w:hAnsi="Arial" w:cs="Arial"/>
        </w:rPr>
        <w:t>1</w:t>
      </w:r>
      <w:r w:rsidR="0073458A">
        <w:rPr>
          <w:rFonts w:ascii="Arial" w:hAnsi="Arial" w:cs="Arial"/>
        </w:rPr>
        <w:t>7</w:t>
      </w:r>
      <w:r>
        <w:rPr>
          <w:rFonts w:ascii="Arial" w:hAnsi="Arial" w:cs="Arial"/>
        </w:rPr>
        <w:t>.1</w:t>
      </w:r>
      <w:r w:rsidR="00ED34BA">
        <w:rPr>
          <w:rFonts w:ascii="Arial" w:hAnsi="Arial" w:cs="Arial"/>
        </w:rPr>
        <w:t>6</w:t>
      </w:r>
      <w:r w:rsidR="0073458A">
        <w:rPr>
          <w:rFonts w:ascii="Arial" w:hAnsi="Arial" w:cs="Arial"/>
        </w:rPr>
        <w:tab/>
      </w:r>
      <w:r w:rsidR="0073458A">
        <w:rPr>
          <w:rFonts w:ascii="Arial" w:hAnsi="Arial" w:cs="Arial"/>
          <w:b/>
        </w:rPr>
        <w:t xml:space="preserve">ELECTION OF CHAIRMAN &amp; VICE CHAIRMAN </w:t>
      </w:r>
      <w:r w:rsidR="0073458A">
        <w:rPr>
          <w:rFonts w:ascii="Arial" w:hAnsi="Arial" w:cs="Arial"/>
        </w:rPr>
        <w:t>– Cllr Clarke took the Chair in his capacity as outgoing Chairman.  He invited nominations for a chairman to serve until the next Annual Council Meeting.  Cllr Mrs Whittall proposed and Cllr Parkhurst seconded that Cllr Clarke be re-elected as Chairman.  The Committee voted unanimously in favour and Cllr Clarke duly accepted the nomination.  The Chairman called for nominations for Vice Chairman.  Cllr Gordon proposed and Cllr Parkhurst seconded that Cllr Mrs Whittall be re-elected as Vice Chair.  The Committee voted unanimously in favour and Mrs Whittall accepted the nomination.</w:t>
      </w:r>
    </w:p>
    <w:p w:rsidR="0073458A" w:rsidRDefault="0073458A" w:rsidP="00ED34BA">
      <w:pPr>
        <w:ind w:left="1440" w:hanging="1440"/>
        <w:rPr>
          <w:rFonts w:ascii="Arial" w:hAnsi="Arial" w:cs="Arial"/>
        </w:rPr>
      </w:pPr>
    </w:p>
    <w:p w:rsidR="000D2912" w:rsidRPr="000806D1" w:rsidRDefault="0073458A" w:rsidP="0073458A">
      <w:pPr>
        <w:rPr>
          <w:rFonts w:ascii="Arial" w:hAnsi="Arial" w:cs="Arial"/>
        </w:rPr>
      </w:pPr>
      <w:r w:rsidRPr="0073458A">
        <w:rPr>
          <w:rFonts w:ascii="Arial" w:hAnsi="Arial" w:cs="Arial"/>
        </w:rPr>
        <w:t>A18.16</w:t>
      </w:r>
      <w:r>
        <w:rPr>
          <w:rFonts w:ascii="Arial" w:hAnsi="Arial" w:cs="Arial"/>
          <w:b/>
        </w:rPr>
        <w:tab/>
      </w:r>
      <w:r w:rsidR="00846856">
        <w:rPr>
          <w:rFonts w:ascii="Arial" w:hAnsi="Arial" w:cs="Arial"/>
          <w:b/>
        </w:rPr>
        <w:t xml:space="preserve">APOLOGIES – </w:t>
      </w:r>
      <w:r>
        <w:rPr>
          <w:rFonts w:ascii="Arial" w:hAnsi="Arial" w:cs="Arial"/>
        </w:rPr>
        <w:t>None, all present</w:t>
      </w:r>
    </w:p>
    <w:p w:rsidR="000D2912" w:rsidRPr="000806D1" w:rsidRDefault="000D2912" w:rsidP="000D2912">
      <w:pPr>
        <w:ind w:left="1418" w:hanging="1418"/>
        <w:rPr>
          <w:rFonts w:ascii="Arial" w:hAnsi="Arial" w:cs="Arial"/>
        </w:rPr>
      </w:pPr>
    </w:p>
    <w:p w:rsidR="00251A23" w:rsidRDefault="0073458A" w:rsidP="000D2912">
      <w:pPr>
        <w:ind w:left="1440" w:hanging="1440"/>
        <w:jc w:val="both"/>
        <w:rPr>
          <w:rFonts w:ascii="Arial" w:hAnsi="Arial" w:cs="Arial"/>
        </w:rPr>
      </w:pPr>
      <w:r>
        <w:rPr>
          <w:rFonts w:ascii="Arial" w:hAnsi="Arial" w:cs="Arial"/>
        </w:rPr>
        <w:t>A19</w:t>
      </w:r>
      <w:r w:rsidR="00ED34BA">
        <w:rPr>
          <w:rFonts w:ascii="Arial" w:hAnsi="Arial" w:cs="Arial"/>
        </w:rPr>
        <w:t>.16</w:t>
      </w:r>
      <w:r w:rsidR="000D2912" w:rsidRPr="000D2912">
        <w:rPr>
          <w:rFonts w:ascii="Arial" w:hAnsi="Arial" w:cs="Arial"/>
        </w:rPr>
        <w:tab/>
      </w:r>
      <w:r w:rsidR="000D2912" w:rsidRPr="000D2912">
        <w:rPr>
          <w:rFonts w:ascii="Arial" w:hAnsi="Arial" w:cs="Arial"/>
          <w:b/>
        </w:rPr>
        <w:t>DECLARATIONS OF DISCLOSABLE PECUNIARY INTEREST</w:t>
      </w:r>
      <w:r w:rsidR="000D2912" w:rsidRPr="000D2912">
        <w:rPr>
          <w:rFonts w:ascii="Arial" w:hAnsi="Arial" w:cs="Arial"/>
        </w:rPr>
        <w:t xml:space="preserve"> – </w:t>
      </w:r>
      <w:r w:rsidR="00ED34BA">
        <w:rPr>
          <w:rFonts w:ascii="Arial" w:hAnsi="Arial" w:cs="Arial"/>
        </w:rPr>
        <w:t xml:space="preserve">Cllr Mrs Whittall </w:t>
      </w:r>
      <w:r>
        <w:rPr>
          <w:rFonts w:ascii="Arial" w:hAnsi="Arial" w:cs="Arial"/>
        </w:rPr>
        <w:t>confirm</w:t>
      </w:r>
      <w:r w:rsidR="00ED34BA">
        <w:rPr>
          <w:rFonts w:ascii="Arial" w:hAnsi="Arial" w:cs="Arial"/>
        </w:rPr>
        <w:t xml:space="preserve">ed that her son-in-law hires the football pitches.  Cllr Clarke </w:t>
      </w:r>
      <w:r w:rsidR="00CB02D0">
        <w:rPr>
          <w:rFonts w:ascii="Arial" w:hAnsi="Arial" w:cs="Arial"/>
        </w:rPr>
        <w:t>confirm</w:t>
      </w:r>
      <w:r w:rsidR="00ED34BA">
        <w:rPr>
          <w:rFonts w:ascii="Arial" w:hAnsi="Arial" w:cs="Arial"/>
        </w:rPr>
        <w:t xml:space="preserve">ed his wife is employed as a key holder for Long Meadow play area and he is a delegate to Bayston Hill Bowling Club.  No other </w:t>
      </w:r>
      <w:r w:rsidR="003C4BB0" w:rsidRPr="000D2912">
        <w:rPr>
          <w:rFonts w:ascii="Arial" w:hAnsi="Arial" w:cs="Arial"/>
        </w:rPr>
        <w:t>declaration</w:t>
      </w:r>
      <w:r w:rsidR="00ED34BA">
        <w:rPr>
          <w:rFonts w:ascii="Arial" w:hAnsi="Arial" w:cs="Arial"/>
        </w:rPr>
        <w:t>s</w:t>
      </w:r>
      <w:r w:rsidR="003C4BB0" w:rsidRPr="000D2912">
        <w:rPr>
          <w:rFonts w:ascii="Arial" w:hAnsi="Arial" w:cs="Arial"/>
        </w:rPr>
        <w:t xml:space="preserve"> beyond those recorded in accordance with the Code of Conduct</w:t>
      </w:r>
      <w:r w:rsidR="00ED34BA">
        <w:rPr>
          <w:rFonts w:ascii="Arial" w:hAnsi="Arial" w:cs="Arial"/>
        </w:rPr>
        <w:t xml:space="preserve"> were made</w:t>
      </w:r>
      <w:r w:rsidR="003C4BB0" w:rsidRPr="000D2912">
        <w:rPr>
          <w:rFonts w:ascii="Arial" w:hAnsi="Arial" w:cs="Arial"/>
        </w:rPr>
        <w:t>.</w:t>
      </w:r>
    </w:p>
    <w:p w:rsidR="00251A23" w:rsidRDefault="00251A23" w:rsidP="000D2912">
      <w:pPr>
        <w:ind w:left="1440" w:hanging="1440"/>
        <w:jc w:val="both"/>
        <w:rPr>
          <w:rFonts w:ascii="Arial" w:hAnsi="Arial" w:cs="Arial"/>
        </w:rPr>
      </w:pPr>
    </w:p>
    <w:p w:rsidR="00251A23" w:rsidRDefault="00251A23" w:rsidP="000D2912">
      <w:pPr>
        <w:ind w:left="1440" w:hanging="1440"/>
        <w:jc w:val="both"/>
        <w:rPr>
          <w:rFonts w:ascii="Arial" w:hAnsi="Arial" w:cs="Arial"/>
        </w:rPr>
      </w:pPr>
      <w:r>
        <w:rPr>
          <w:rFonts w:ascii="Arial" w:hAnsi="Arial" w:cs="Arial"/>
        </w:rPr>
        <w:tab/>
      </w:r>
    </w:p>
    <w:p w:rsidR="0029131E" w:rsidRPr="00ED34BA" w:rsidRDefault="00ED34BA" w:rsidP="00ED34BA">
      <w:pPr>
        <w:ind w:left="1440" w:hanging="1440"/>
        <w:jc w:val="both"/>
        <w:rPr>
          <w:rFonts w:ascii="Arial" w:hAnsi="Arial" w:cs="Arial"/>
          <w:b/>
        </w:rPr>
      </w:pPr>
      <w:r>
        <w:rPr>
          <w:rFonts w:ascii="Arial" w:hAnsi="Arial" w:cs="Arial"/>
        </w:rPr>
        <w:t>A</w:t>
      </w:r>
      <w:r w:rsidR="00CB02D0">
        <w:rPr>
          <w:rFonts w:ascii="Arial" w:hAnsi="Arial" w:cs="Arial"/>
        </w:rPr>
        <w:t>20</w:t>
      </w:r>
      <w:r>
        <w:rPr>
          <w:rFonts w:ascii="Arial" w:hAnsi="Arial" w:cs="Arial"/>
        </w:rPr>
        <w:t>.16</w:t>
      </w:r>
      <w:r w:rsidR="00251A23">
        <w:rPr>
          <w:rFonts w:ascii="Arial" w:hAnsi="Arial" w:cs="Arial"/>
        </w:rPr>
        <w:tab/>
      </w:r>
      <w:r w:rsidR="000D2912" w:rsidRPr="000D2912">
        <w:rPr>
          <w:rFonts w:ascii="Arial" w:hAnsi="Arial" w:cs="Arial"/>
          <w:b/>
        </w:rPr>
        <w:t>PUBLIC SPEAKING/QUESTIONS</w:t>
      </w:r>
      <w:r w:rsidR="000D2912" w:rsidRPr="000D2912">
        <w:rPr>
          <w:rFonts w:ascii="Arial" w:hAnsi="Arial" w:cs="Arial"/>
        </w:rPr>
        <w:t xml:space="preserve"> </w:t>
      </w:r>
      <w:r w:rsidR="000D2912" w:rsidRPr="000D2912">
        <w:rPr>
          <w:rFonts w:ascii="Arial" w:hAnsi="Arial" w:cs="Arial"/>
          <w:b/>
        </w:rPr>
        <w:t xml:space="preserve">AT COUNCIL MEETINGS </w:t>
      </w:r>
      <w:r w:rsidR="00846856">
        <w:rPr>
          <w:rFonts w:ascii="Arial" w:hAnsi="Arial" w:cs="Arial"/>
          <w:b/>
        </w:rPr>
        <w:t>–</w:t>
      </w:r>
      <w:r w:rsidR="008008B8">
        <w:rPr>
          <w:rFonts w:ascii="Arial" w:hAnsi="Arial" w:cs="Arial"/>
          <w:b/>
        </w:rPr>
        <w:t xml:space="preserve"> </w:t>
      </w:r>
      <w:r w:rsidR="00846856">
        <w:rPr>
          <w:rFonts w:ascii="Arial" w:hAnsi="Arial" w:cs="Arial"/>
        </w:rPr>
        <w:t xml:space="preserve">There were no members of </w:t>
      </w:r>
      <w:r w:rsidR="000806D1">
        <w:rPr>
          <w:rFonts w:ascii="Arial" w:hAnsi="Arial" w:cs="Arial"/>
        </w:rPr>
        <w:t xml:space="preserve">the </w:t>
      </w:r>
      <w:r w:rsidR="00846856">
        <w:rPr>
          <w:rFonts w:ascii="Arial" w:hAnsi="Arial" w:cs="Arial"/>
        </w:rPr>
        <w:t>public at the meeting.</w:t>
      </w:r>
    </w:p>
    <w:p w:rsidR="008008B8" w:rsidRDefault="008008B8" w:rsidP="008008B8">
      <w:pPr>
        <w:ind w:left="1418" w:hanging="1418"/>
        <w:jc w:val="both"/>
        <w:rPr>
          <w:rFonts w:ascii="Arial" w:hAnsi="Arial" w:cs="Arial"/>
        </w:rPr>
      </w:pPr>
    </w:p>
    <w:p w:rsidR="000D2912" w:rsidRPr="004071AE" w:rsidRDefault="00ED34BA" w:rsidP="000D2912">
      <w:pPr>
        <w:ind w:left="1418" w:hanging="1418"/>
        <w:jc w:val="both"/>
        <w:rPr>
          <w:rFonts w:ascii="Arial" w:hAnsi="Arial" w:cs="Arial"/>
        </w:rPr>
      </w:pPr>
      <w:r>
        <w:rPr>
          <w:rFonts w:ascii="Arial" w:hAnsi="Arial" w:cs="Arial"/>
        </w:rPr>
        <w:t>A</w:t>
      </w:r>
      <w:r w:rsidR="00CB02D0">
        <w:rPr>
          <w:rFonts w:ascii="Arial" w:hAnsi="Arial" w:cs="Arial"/>
        </w:rPr>
        <w:t>21</w:t>
      </w:r>
      <w:r>
        <w:rPr>
          <w:rFonts w:ascii="Arial" w:hAnsi="Arial" w:cs="Arial"/>
        </w:rPr>
        <w:t>.16</w:t>
      </w:r>
      <w:r w:rsidR="000D2912" w:rsidRPr="000D2912">
        <w:rPr>
          <w:rFonts w:ascii="Arial" w:hAnsi="Arial" w:cs="Arial"/>
        </w:rPr>
        <w:tab/>
      </w:r>
      <w:r w:rsidR="000D2912" w:rsidRPr="000D2912">
        <w:rPr>
          <w:rFonts w:ascii="Arial" w:hAnsi="Arial" w:cs="Arial"/>
          <w:b/>
        </w:rPr>
        <w:t xml:space="preserve">MINUTES – </w:t>
      </w:r>
      <w:r w:rsidR="004071AE">
        <w:rPr>
          <w:rFonts w:ascii="Arial" w:hAnsi="Arial" w:cs="Arial"/>
        </w:rPr>
        <w:t xml:space="preserve">It was </w:t>
      </w:r>
      <w:r w:rsidR="004071AE" w:rsidRPr="004071AE">
        <w:rPr>
          <w:rFonts w:ascii="Arial" w:hAnsi="Arial" w:cs="Arial"/>
          <w:b/>
        </w:rPr>
        <w:t>proposed</w:t>
      </w:r>
      <w:r w:rsidR="004071AE">
        <w:rPr>
          <w:rFonts w:ascii="Arial" w:hAnsi="Arial" w:cs="Arial"/>
        </w:rPr>
        <w:t xml:space="preserve"> by Cllr </w:t>
      </w:r>
      <w:r w:rsidR="00CB02D0">
        <w:rPr>
          <w:rFonts w:ascii="Arial" w:hAnsi="Arial" w:cs="Arial"/>
        </w:rPr>
        <w:t>Gordon</w:t>
      </w:r>
      <w:r w:rsidR="000806D1">
        <w:rPr>
          <w:rFonts w:ascii="Arial" w:hAnsi="Arial" w:cs="Arial"/>
        </w:rPr>
        <w:t xml:space="preserve">, </w:t>
      </w:r>
      <w:r w:rsidR="004071AE" w:rsidRPr="004071AE">
        <w:rPr>
          <w:rFonts w:ascii="Arial" w:hAnsi="Arial" w:cs="Arial"/>
          <w:b/>
        </w:rPr>
        <w:t>seconded</w:t>
      </w:r>
      <w:r w:rsidR="004071AE">
        <w:rPr>
          <w:rFonts w:ascii="Arial" w:hAnsi="Arial" w:cs="Arial"/>
        </w:rPr>
        <w:t xml:space="preserve"> by Cllr </w:t>
      </w:r>
      <w:r w:rsidR="00CB02D0">
        <w:rPr>
          <w:rFonts w:ascii="Arial" w:hAnsi="Arial" w:cs="Arial"/>
        </w:rPr>
        <w:t>Parkhurst</w:t>
      </w:r>
      <w:r w:rsidR="000806D1">
        <w:rPr>
          <w:rFonts w:ascii="Arial" w:hAnsi="Arial" w:cs="Arial"/>
        </w:rPr>
        <w:t xml:space="preserve"> and </w:t>
      </w:r>
      <w:r w:rsidR="000806D1">
        <w:rPr>
          <w:rFonts w:ascii="Arial" w:hAnsi="Arial" w:cs="Arial"/>
          <w:b/>
        </w:rPr>
        <w:t>RESOLVED</w:t>
      </w:r>
      <w:r w:rsidR="00961DCA">
        <w:rPr>
          <w:rFonts w:ascii="Arial" w:hAnsi="Arial" w:cs="Arial"/>
        </w:rPr>
        <w:t xml:space="preserve"> </w:t>
      </w:r>
      <w:r w:rsidR="000459A4">
        <w:rPr>
          <w:rFonts w:ascii="Arial" w:hAnsi="Arial" w:cs="Arial"/>
        </w:rPr>
        <w:t xml:space="preserve">that the minutes of the </w:t>
      </w:r>
      <w:r w:rsidR="00846856">
        <w:rPr>
          <w:rFonts w:ascii="Arial" w:hAnsi="Arial" w:cs="Arial"/>
        </w:rPr>
        <w:t>Amenities</w:t>
      </w:r>
      <w:r w:rsidR="004071AE">
        <w:rPr>
          <w:rFonts w:ascii="Arial" w:hAnsi="Arial" w:cs="Arial"/>
        </w:rPr>
        <w:t xml:space="preserve"> meeting held on Monday </w:t>
      </w:r>
      <w:r w:rsidR="00CB02D0">
        <w:rPr>
          <w:rFonts w:ascii="Arial" w:hAnsi="Arial" w:cs="Arial"/>
        </w:rPr>
        <w:t>21 March 2016</w:t>
      </w:r>
      <w:r w:rsidR="00D30879">
        <w:rPr>
          <w:rFonts w:ascii="Arial" w:hAnsi="Arial" w:cs="Arial"/>
        </w:rPr>
        <w:t xml:space="preserve"> </w:t>
      </w:r>
      <w:r w:rsidR="004071AE">
        <w:rPr>
          <w:rFonts w:ascii="Arial" w:hAnsi="Arial" w:cs="Arial"/>
        </w:rPr>
        <w:t xml:space="preserve">be accepted as a true record. </w:t>
      </w:r>
    </w:p>
    <w:p w:rsidR="000806D1" w:rsidRPr="000D2912" w:rsidRDefault="000806D1" w:rsidP="000D2912">
      <w:pPr>
        <w:ind w:left="1418" w:hanging="1418"/>
        <w:jc w:val="both"/>
        <w:rPr>
          <w:rFonts w:ascii="Arial" w:hAnsi="Arial" w:cs="Arial"/>
          <w:b/>
        </w:rPr>
      </w:pPr>
    </w:p>
    <w:p w:rsidR="00363E55" w:rsidRDefault="00675C9D" w:rsidP="009C6B6F">
      <w:pPr>
        <w:ind w:left="1418" w:hanging="1418"/>
        <w:jc w:val="both"/>
        <w:rPr>
          <w:rFonts w:ascii="Arial" w:hAnsi="Arial" w:cs="Arial"/>
        </w:rPr>
      </w:pPr>
      <w:r>
        <w:rPr>
          <w:rFonts w:ascii="Arial" w:hAnsi="Arial" w:cs="Arial"/>
        </w:rPr>
        <w:t>A</w:t>
      </w:r>
      <w:r w:rsidR="00CB02D0">
        <w:rPr>
          <w:rFonts w:ascii="Arial" w:hAnsi="Arial" w:cs="Arial"/>
        </w:rPr>
        <w:t>22</w:t>
      </w:r>
      <w:r>
        <w:rPr>
          <w:rFonts w:ascii="Arial" w:hAnsi="Arial" w:cs="Arial"/>
        </w:rPr>
        <w:t>.16</w:t>
      </w:r>
      <w:r w:rsidR="000D2912" w:rsidRPr="000D2912">
        <w:rPr>
          <w:rFonts w:ascii="Arial" w:hAnsi="Arial" w:cs="Arial"/>
        </w:rPr>
        <w:tab/>
      </w:r>
      <w:r w:rsidR="000D2912" w:rsidRPr="000D2912">
        <w:rPr>
          <w:rFonts w:ascii="Arial" w:hAnsi="Arial" w:cs="Arial"/>
          <w:b/>
        </w:rPr>
        <w:t xml:space="preserve">MATTERS ARISING </w:t>
      </w:r>
      <w:r w:rsidR="004071AE">
        <w:rPr>
          <w:rFonts w:ascii="Arial" w:hAnsi="Arial" w:cs="Arial"/>
          <w:b/>
        </w:rPr>
        <w:t>–</w:t>
      </w:r>
      <w:r w:rsidR="00846856">
        <w:rPr>
          <w:rFonts w:ascii="Arial" w:hAnsi="Arial" w:cs="Arial"/>
          <w:b/>
        </w:rPr>
        <w:t xml:space="preserve"> </w:t>
      </w:r>
      <w:r w:rsidR="009C6B6F">
        <w:rPr>
          <w:rFonts w:ascii="Arial" w:hAnsi="Arial" w:cs="Arial"/>
        </w:rPr>
        <w:t>The following matters ar</w:t>
      </w:r>
      <w:r w:rsidR="004030B7">
        <w:rPr>
          <w:rFonts w:ascii="Arial" w:hAnsi="Arial" w:cs="Arial"/>
        </w:rPr>
        <w:t>ose</w:t>
      </w:r>
      <w:r w:rsidR="009C6B6F">
        <w:rPr>
          <w:rFonts w:ascii="Arial" w:hAnsi="Arial" w:cs="Arial"/>
        </w:rPr>
        <w:t xml:space="preserve"> from the minutes of the Amenities</w:t>
      </w:r>
      <w:r w:rsidR="004030B7">
        <w:rPr>
          <w:rFonts w:ascii="Arial" w:hAnsi="Arial" w:cs="Arial"/>
        </w:rPr>
        <w:t xml:space="preserve"> meeting held on Monday </w:t>
      </w:r>
      <w:r w:rsidR="00CB02D0">
        <w:rPr>
          <w:rFonts w:ascii="Arial" w:hAnsi="Arial" w:cs="Arial"/>
        </w:rPr>
        <w:t>21 March 2016</w:t>
      </w:r>
      <w:r w:rsidR="009C6B6F">
        <w:rPr>
          <w:rFonts w:ascii="Arial" w:hAnsi="Arial" w:cs="Arial"/>
        </w:rPr>
        <w:t>:</w:t>
      </w:r>
    </w:p>
    <w:p w:rsidR="00C80ED1" w:rsidRDefault="00C80ED1" w:rsidP="009C6B6F">
      <w:pPr>
        <w:ind w:left="1418" w:hanging="1418"/>
        <w:jc w:val="both"/>
        <w:rPr>
          <w:rFonts w:ascii="Arial" w:hAnsi="Arial" w:cs="Arial"/>
        </w:rPr>
      </w:pPr>
    </w:p>
    <w:p w:rsidR="007235F9" w:rsidRPr="008246BD" w:rsidRDefault="00CB02D0" w:rsidP="008246BD">
      <w:pPr>
        <w:pStyle w:val="ListParagraph"/>
        <w:numPr>
          <w:ilvl w:val="0"/>
          <w:numId w:val="29"/>
        </w:numPr>
        <w:rPr>
          <w:rFonts w:ascii="Arial" w:hAnsi="Arial" w:cs="Arial"/>
        </w:rPr>
      </w:pPr>
      <w:r w:rsidRPr="008246BD">
        <w:rPr>
          <w:rFonts w:ascii="Arial" w:hAnsi="Arial" w:cs="Arial"/>
          <w:b/>
        </w:rPr>
        <w:t>A25.16 a.</w:t>
      </w:r>
      <w:r w:rsidRPr="008246BD">
        <w:rPr>
          <w:rFonts w:ascii="Arial" w:hAnsi="Arial" w:cs="Arial"/>
          <w:b/>
        </w:rPr>
        <w:tab/>
        <w:t xml:space="preserve">Long Meadow Play Area </w:t>
      </w:r>
      <w:r w:rsidRPr="008246BD">
        <w:rPr>
          <w:rFonts w:ascii="Arial" w:hAnsi="Arial" w:cs="Arial"/>
        </w:rPr>
        <w:t xml:space="preserve">The Clerk reported she was having difficulty contacting the contractor with requests for completion of snagging and additional works.  The Committee resolved that the Clerk write to the contractor by recorded delivery advising them that should </w:t>
      </w:r>
      <w:r w:rsidRPr="008246BD">
        <w:rPr>
          <w:rFonts w:ascii="Arial" w:hAnsi="Arial" w:cs="Arial"/>
        </w:rPr>
        <w:lastRenderedPageBreak/>
        <w:t>there be no response by a given date, the additional work will be awarded to another contractor.</w:t>
      </w:r>
    </w:p>
    <w:p w:rsidR="00CB02D0" w:rsidRPr="00CB02D0" w:rsidRDefault="00CB02D0" w:rsidP="00CB02D0">
      <w:pPr>
        <w:ind w:left="1418" w:firstLine="22"/>
        <w:rPr>
          <w:rFonts w:ascii="Arial" w:hAnsi="Arial" w:cs="Arial"/>
        </w:rPr>
      </w:pPr>
    </w:p>
    <w:p w:rsidR="00247FE6" w:rsidRDefault="00247FE6" w:rsidP="00675C9D">
      <w:pPr>
        <w:ind w:left="1418" w:firstLine="22"/>
        <w:rPr>
          <w:rFonts w:ascii="Arial" w:hAnsi="Arial" w:cs="Arial"/>
          <w:b/>
        </w:rPr>
      </w:pPr>
    </w:p>
    <w:p w:rsidR="007235F9" w:rsidRDefault="008246BD" w:rsidP="008246BD">
      <w:pPr>
        <w:ind w:left="1800"/>
        <w:rPr>
          <w:rFonts w:ascii="Arial" w:hAnsi="Arial" w:cs="Arial"/>
          <w:b/>
        </w:rPr>
      </w:pPr>
      <w:r>
        <w:rPr>
          <w:rFonts w:ascii="Arial" w:hAnsi="Arial" w:cs="Arial"/>
          <w:b/>
        </w:rPr>
        <w:t>(</w:t>
      </w:r>
      <w:r w:rsidR="00CB02D0">
        <w:rPr>
          <w:rFonts w:ascii="Arial" w:hAnsi="Arial" w:cs="Arial"/>
          <w:b/>
        </w:rPr>
        <w:t>A25.16 c.</w:t>
      </w:r>
      <w:r>
        <w:rPr>
          <w:rFonts w:ascii="Arial" w:hAnsi="Arial" w:cs="Arial"/>
          <w:b/>
        </w:rPr>
        <w:t>)</w:t>
      </w:r>
      <w:r w:rsidR="007235F9" w:rsidRPr="007235F9">
        <w:rPr>
          <w:rFonts w:ascii="Arial" w:hAnsi="Arial" w:cs="Arial"/>
          <w:b/>
        </w:rPr>
        <w:tab/>
      </w:r>
      <w:r w:rsidR="00675C9D">
        <w:rPr>
          <w:rFonts w:ascii="Arial" w:hAnsi="Arial" w:cs="Arial"/>
          <w:b/>
        </w:rPr>
        <w:t>Sensory Garden</w:t>
      </w:r>
      <w:r w:rsidR="007235F9" w:rsidRPr="007235F9">
        <w:rPr>
          <w:rFonts w:ascii="Arial" w:hAnsi="Arial" w:cs="Arial"/>
          <w:b/>
        </w:rPr>
        <w:t xml:space="preserve"> –</w:t>
      </w:r>
      <w:r w:rsidR="00E9787C">
        <w:rPr>
          <w:rFonts w:ascii="Arial" w:hAnsi="Arial" w:cs="Arial"/>
        </w:rPr>
        <w:tab/>
      </w:r>
      <w:r w:rsidR="00CB02D0">
        <w:rPr>
          <w:rFonts w:ascii="Arial" w:hAnsi="Arial" w:cs="Arial"/>
        </w:rPr>
        <w:t xml:space="preserve">The Clerk reported that the work to two beds had been completed but that the bamboo on the sound garden required cutting back.  This will be programmed in for the handymen when time permits.  Cllr Mrs Whittall asked for clarification as to why the </w:t>
      </w:r>
      <w:r w:rsidR="00247FE6">
        <w:rPr>
          <w:rFonts w:ascii="Arial" w:hAnsi="Arial" w:cs="Arial"/>
        </w:rPr>
        <w:t>Taste and S</w:t>
      </w:r>
      <w:r w:rsidR="00CB02D0">
        <w:rPr>
          <w:rFonts w:ascii="Arial" w:hAnsi="Arial" w:cs="Arial"/>
        </w:rPr>
        <w:t xml:space="preserve">ound beds had not been included in the </w:t>
      </w:r>
      <w:r w:rsidR="00247FE6">
        <w:rPr>
          <w:rFonts w:ascii="Arial" w:hAnsi="Arial" w:cs="Arial"/>
        </w:rPr>
        <w:t xml:space="preserve">contract.  Cllr Clarke responded that the Taste bed required a complete overhaul.  Discussion took place concerning the Taste and Sound beds.  Cllr Keel proposed that a specification be prepared to repair and maintain the sensory beds and quotations from suitable contractors be invited.  Cllr Parkhurst seconded the motion and thus it was </w:t>
      </w:r>
      <w:r w:rsidR="00247FE6">
        <w:rPr>
          <w:rFonts w:ascii="Arial" w:hAnsi="Arial" w:cs="Arial"/>
          <w:b/>
        </w:rPr>
        <w:t>resolved.</w:t>
      </w:r>
    </w:p>
    <w:p w:rsidR="008246BD" w:rsidRDefault="008246BD" w:rsidP="008246BD">
      <w:pPr>
        <w:ind w:left="1800"/>
        <w:rPr>
          <w:rFonts w:ascii="Arial" w:hAnsi="Arial" w:cs="Arial"/>
          <w:b/>
        </w:rPr>
      </w:pPr>
    </w:p>
    <w:p w:rsidR="008246BD" w:rsidRPr="008246BD" w:rsidRDefault="008246BD" w:rsidP="008246BD">
      <w:pPr>
        <w:pStyle w:val="ListParagraph"/>
        <w:numPr>
          <w:ilvl w:val="0"/>
          <w:numId w:val="29"/>
        </w:numPr>
        <w:rPr>
          <w:rFonts w:ascii="Arial" w:hAnsi="Arial" w:cs="Arial"/>
        </w:rPr>
      </w:pPr>
      <w:r>
        <w:rPr>
          <w:rFonts w:ascii="Arial" w:hAnsi="Arial" w:cs="Arial"/>
          <w:b/>
        </w:rPr>
        <w:t>(</w:t>
      </w:r>
      <w:r w:rsidRPr="008246BD">
        <w:rPr>
          <w:rFonts w:ascii="Arial" w:hAnsi="Arial" w:cs="Arial"/>
          <w:b/>
        </w:rPr>
        <w:t>A</w:t>
      </w:r>
      <w:r>
        <w:rPr>
          <w:rFonts w:ascii="Arial" w:hAnsi="Arial" w:cs="Arial"/>
          <w:b/>
        </w:rPr>
        <w:t>6</w:t>
      </w:r>
      <w:r w:rsidRPr="008246BD">
        <w:rPr>
          <w:rFonts w:ascii="Arial" w:hAnsi="Arial" w:cs="Arial"/>
          <w:b/>
        </w:rPr>
        <w:t xml:space="preserve">.16 </w:t>
      </w:r>
      <w:r>
        <w:rPr>
          <w:rFonts w:ascii="Arial" w:hAnsi="Arial" w:cs="Arial"/>
          <w:b/>
        </w:rPr>
        <w:t>d</w:t>
      </w:r>
      <w:r w:rsidRPr="008246BD">
        <w:rPr>
          <w:rFonts w:ascii="Arial" w:hAnsi="Arial" w:cs="Arial"/>
          <w:b/>
        </w:rPr>
        <w:t>.</w:t>
      </w:r>
      <w:r>
        <w:rPr>
          <w:rFonts w:ascii="Arial" w:hAnsi="Arial" w:cs="Arial"/>
          <w:b/>
        </w:rPr>
        <w:t>)</w:t>
      </w:r>
      <w:r w:rsidRPr="008246BD">
        <w:rPr>
          <w:rFonts w:ascii="Arial" w:hAnsi="Arial" w:cs="Arial"/>
          <w:b/>
        </w:rPr>
        <w:tab/>
        <w:t xml:space="preserve">Long Meadow Toilets </w:t>
      </w:r>
      <w:r w:rsidRPr="008246BD">
        <w:rPr>
          <w:rFonts w:ascii="Arial" w:hAnsi="Arial" w:cs="Arial"/>
        </w:rPr>
        <w:t>– The Clerk undertook to have the toilet painted with anti-climb paint as a priority.  The roof of the container should also be painted.</w:t>
      </w:r>
    </w:p>
    <w:p w:rsidR="008246BD" w:rsidRDefault="008246BD" w:rsidP="008246BD">
      <w:pPr>
        <w:ind w:left="1418" w:firstLine="22"/>
        <w:rPr>
          <w:rFonts w:ascii="Arial" w:hAnsi="Arial" w:cs="Arial"/>
        </w:rPr>
      </w:pPr>
    </w:p>
    <w:p w:rsidR="008246BD" w:rsidRDefault="008246BD" w:rsidP="008246BD">
      <w:pPr>
        <w:ind w:left="1800"/>
        <w:rPr>
          <w:rFonts w:ascii="Arial" w:hAnsi="Arial" w:cs="Arial"/>
        </w:rPr>
      </w:pPr>
      <w:r>
        <w:rPr>
          <w:rFonts w:ascii="Arial" w:hAnsi="Arial" w:cs="Arial"/>
        </w:rPr>
        <w:t>Cllr Keel tabled a newspaper article setting out concerns about the closure of public toilets.  He also tabled a quotation for the provision of a singular direct access mains WC, which he suggested might be installed in place of the existing toilet block.  It was resolved that the details be passed to the Clerk for further investigation and discussion at a later meeting.</w:t>
      </w:r>
    </w:p>
    <w:p w:rsidR="005D0072" w:rsidRDefault="005D0072" w:rsidP="008246BD">
      <w:pPr>
        <w:ind w:left="1800"/>
        <w:rPr>
          <w:rFonts w:ascii="Arial" w:hAnsi="Arial" w:cs="Arial"/>
        </w:rPr>
      </w:pPr>
    </w:p>
    <w:p w:rsidR="005D0072" w:rsidRPr="008246BD" w:rsidRDefault="005D0072" w:rsidP="005D0072">
      <w:pPr>
        <w:ind w:left="1418" w:firstLine="22"/>
        <w:rPr>
          <w:rFonts w:ascii="Arial" w:hAnsi="Arial" w:cs="Arial"/>
          <w:i/>
        </w:rPr>
      </w:pPr>
      <w:r>
        <w:rPr>
          <w:rFonts w:ascii="Arial" w:hAnsi="Arial" w:cs="Arial"/>
          <w:i/>
        </w:rPr>
        <w:t>At 7:55pm Mr Hersey arrived at the meeting and took a seat in the public gallery</w:t>
      </w:r>
    </w:p>
    <w:p w:rsidR="008246BD" w:rsidRPr="00247FE6" w:rsidRDefault="008246BD" w:rsidP="008246BD">
      <w:pPr>
        <w:ind w:left="1800"/>
        <w:rPr>
          <w:rFonts w:ascii="Arial" w:hAnsi="Arial" w:cs="Arial"/>
        </w:rPr>
      </w:pPr>
    </w:p>
    <w:p w:rsidR="008246BD" w:rsidRDefault="008246BD" w:rsidP="008246BD">
      <w:pPr>
        <w:pStyle w:val="ListParagraph"/>
        <w:numPr>
          <w:ilvl w:val="0"/>
          <w:numId w:val="29"/>
        </w:numPr>
        <w:rPr>
          <w:rFonts w:ascii="Arial" w:hAnsi="Arial" w:cs="Arial"/>
          <w:b/>
        </w:rPr>
      </w:pPr>
      <w:r>
        <w:rPr>
          <w:rFonts w:ascii="Arial" w:hAnsi="Arial" w:cs="Arial"/>
          <w:b/>
        </w:rPr>
        <w:t>(A6.16 e.)</w:t>
      </w:r>
      <w:r>
        <w:rPr>
          <w:rFonts w:ascii="Arial" w:hAnsi="Arial" w:cs="Arial"/>
          <w:b/>
        </w:rPr>
        <w:tab/>
      </w:r>
      <w:r>
        <w:rPr>
          <w:rFonts w:ascii="Arial" w:hAnsi="Arial" w:cs="Arial"/>
          <w:b/>
        </w:rPr>
        <w:tab/>
        <w:t xml:space="preserve">Play Area Inspections – </w:t>
      </w:r>
      <w:r>
        <w:rPr>
          <w:rFonts w:ascii="Arial" w:hAnsi="Arial" w:cs="Arial"/>
        </w:rPr>
        <w:t>The Committee considered an option to appoint Shropshire Council to carry out fortnightly play area inspections, to include minor running repairs as required.  The Committee noted that the Council would receive regular reports and minor issues would be addressed promptly.  There was concern that the service might be unavailable in the future due to service cuts.  Cllr Parkhurst expressed concern that the council might not be fulfilling its insurance obligations with fortnightly inspections but nevertheless supported the suggestion that Shropshire Council undertake the inspections.  He proposed that the Clerk check with the insurance company that the council would continue to be covered by its public liability insurance</w:t>
      </w:r>
      <w:r w:rsidR="005D0072">
        <w:rPr>
          <w:rFonts w:ascii="Arial" w:hAnsi="Arial" w:cs="Arial"/>
        </w:rPr>
        <w:t xml:space="preserve"> and continue with weekly inspections until satisfactory alternative arrangements can be put in place.  It was proposed by Cllr Clarke that subject to the satisfactory resolution of the insurance question, the Clerk proceeds to make arrangements with Shropshire Council.  He was seconded by Cllr Gordon and all voted in favour.  Thus it was </w:t>
      </w:r>
      <w:r w:rsidR="005D0072">
        <w:rPr>
          <w:rFonts w:ascii="Arial" w:hAnsi="Arial" w:cs="Arial"/>
          <w:b/>
        </w:rPr>
        <w:t>resolved.</w:t>
      </w:r>
    </w:p>
    <w:p w:rsidR="005D0072" w:rsidRPr="008246BD" w:rsidRDefault="005D0072" w:rsidP="005D0072">
      <w:pPr>
        <w:pStyle w:val="ListParagraph"/>
        <w:ind w:left="1800"/>
        <w:rPr>
          <w:rFonts w:ascii="Arial" w:hAnsi="Arial" w:cs="Arial"/>
          <w:b/>
        </w:rPr>
      </w:pPr>
    </w:p>
    <w:p w:rsidR="00D13CEB" w:rsidRPr="009D3184" w:rsidRDefault="00E9787C" w:rsidP="00675C9D">
      <w:pPr>
        <w:rPr>
          <w:rFonts w:ascii="Arial" w:hAnsi="Arial" w:cs="Arial"/>
          <w:b/>
        </w:rPr>
      </w:pPr>
      <w:r>
        <w:rPr>
          <w:rFonts w:ascii="Arial" w:hAnsi="Arial" w:cs="Arial"/>
        </w:rPr>
        <w:tab/>
      </w:r>
      <w:r>
        <w:rPr>
          <w:rFonts w:ascii="Arial" w:hAnsi="Arial" w:cs="Arial"/>
        </w:rPr>
        <w:tab/>
      </w:r>
      <w:r w:rsidR="00D80410">
        <w:rPr>
          <w:rFonts w:ascii="Arial" w:hAnsi="Arial" w:cs="Arial"/>
        </w:rPr>
        <w:t xml:space="preserve"> </w:t>
      </w:r>
    </w:p>
    <w:p w:rsidR="00344B5E" w:rsidRDefault="00413751" w:rsidP="00A36F8E">
      <w:pPr>
        <w:ind w:left="1440" w:hanging="1440"/>
        <w:rPr>
          <w:rFonts w:ascii="Arial" w:hAnsi="Arial" w:cs="Arial"/>
        </w:rPr>
      </w:pPr>
      <w:r>
        <w:rPr>
          <w:rFonts w:ascii="Arial" w:hAnsi="Arial" w:cs="Arial"/>
        </w:rPr>
        <w:t>A</w:t>
      </w:r>
      <w:r w:rsidR="008246BD">
        <w:rPr>
          <w:rFonts w:ascii="Arial" w:hAnsi="Arial" w:cs="Arial"/>
        </w:rPr>
        <w:t>23</w:t>
      </w:r>
      <w:r w:rsidR="00675C9D">
        <w:rPr>
          <w:rFonts w:ascii="Arial" w:hAnsi="Arial" w:cs="Arial"/>
        </w:rPr>
        <w:t>.16</w:t>
      </w:r>
      <w:r w:rsidR="00746288">
        <w:rPr>
          <w:rFonts w:ascii="Arial" w:hAnsi="Arial" w:cs="Arial"/>
        </w:rPr>
        <w:tab/>
      </w:r>
      <w:r w:rsidR="005D0072">
        <w:rPr>
          <w:rFonts w:ascii="Arial" w:hAnsi="Arial" w:cs="Arial"/>
          <w:b/>
        </w:rPr>
        <w:t>P</w:t>
      </w:r>
      <w:r w:rsidR="005E458C" w:rsidRPr="005E458C">
        <w:rPr>
          <w:rFonts w:ascii="Arial" w:hAnsi="Arial" w:cs="Arial"/>
          <w:b/>
        </w:rPr>
        <w:t>ARRS POOL</w:t>
      </w:r>
      <w:r w:rsidR="005E458C">
        <w:rPr>
          <w:rFonts w:ascii="Arial" w:hAnsi="Arial" w:cs="Arial"/>
          <w:b/>
        </w:rPr>
        <w:t xml:space="preserve"> – </w:t>
      </w:r>
      <w:r w:rsidR="00D155B2">
        <w:rPr>
          <w:rFonts w:ascii="Arial" w:hAnsi="Arial" w:cs="Arial"/>
        </w:rPr>
        <w:t>The Clerk tabled a proposal from the Shrewsbury Anglers Club to regenerate Parrs Pool and manage it as a fishery</w:t>
      </w:r>
      <w:r w:rsidR="005E458C">
        <w:rPr>
          <w:rFonts w:ascii="Arial" w:hAnsi="Arial" w:cs="Arial"/>
        </w:rPr>
        <w:t xml:space="preserve">. </w:t>
      </w:r>
      <w:r w:rsidR="00D155B2">
        <w:rPr>
          <w:rFonts w:ascii="Arial" w:hAnsi="Arial" w:cs="Arial"/>
        </w:rPr>
        <w:t xml:space="preserve">  She explained that the club was offering to provide volunteer labour to regenerate the pool and maintain it on an ongoing basis thereafter.  The club had also offered to contact the Environment Agency to seek their expert advice on regeneration.  There was a wide ranging discussion on the proposals and the anti-social </w:t>
      </w:r>
      <w:r w:rsidR="00D155B2">
        <w:rPr>
          <w:rFonts w:ascii="Arial" w:hAnsi="Arial" w:cs="Arial"/>
        </w:rPr>
        <w:lastRenderedPageBreak/>
        <w:t>behaviour and parking problems arising from use by a previous fishing club.  They had offered similar assurances but had failed to honour them leading to inconvenience to residents.  Concerns were expressed about the risks of using volunteers to work in or over water.</w:t>
      </w:r>
    </w:p>
    <w:p w:rsidR="00793CD7" w:rsidRDefault="00793CD7" w:rsidP="00A36F8E">
      <w:pPr>
        <w:ind w:left="1440" w:hanging="1440"/>
        <w:rPr>
          <w:rFonts w:ascii="Arial" w:hAnsi="Arial" w:cs="Arial"/>
        </w:rPr>
      </w:pPr>
      <w:r>
        <w:rPr>
          <w:rFonts w:ascii="Arial" w:hAnsi="Arial" w:cs="Arial"/>
        </w:rPr>
        <w:tab/>
      </w:r>
    </w:p>
    <w:p w:rsidR="00793CD7" w:rsidRDefault="00793CD7" w:rsidP="00A36F8E">
      <w:pPr>
        <w:ind w:left="1440" w:hanging="1440"/>
        <w:rPr>
          <w:rFonts w:ascii="Arial" w:hAnsi="Arial" w:cs="Arial"/>
        </w:rPr>
      </w:pPr>
      <w:r>
        <w:rPr>
          <w:rFonts w:ascii="Arial" w:hAnsi="Arial" w:cs="Arial"/>
        </w:rPr>
        <w:tab/>
        <w:t>Cllr Clarke proposed that should the fishery proposal not be proceeded with that the Council nevertheless seeks the advice of the Environment Agency.</w:t>
      </w:r>
    </w:p>
    <w:p w:rsidR="00793CD7" w:rsidRDefault="00793CD7" w:rsidP="00A36F8E">
      <w:pPr>
        <w:ind w:left="1440" w:hanging="1440"/>
        <w:rPr>
          <w:rFonts w:ascii="Arial" w:hAnsi="Arial" w:cs="Arial"/>
        </w:rPr>
      </w:pPr>
      <w:r>
        <w:rPr>
          <w:rFonts w:ascii="Arial" w:hAnsi="Arial" w:cs="Arial"/>
        </w:rPr>
        <w:tab/>
      </w:r>
    </w:p>
    <w:p w:rsidR="00793CD7" w:rsidRDefault="00793CD7" w:rsidP="00793CD7">
      <w:pPr>
        <w:ind w:left="1440"/>
        <w:rPr>
          <w:rFonts w:ascii="Arial" w:hAnsi="Arial" w:cs="Arial"/>
        </w:rPr>
      </w:pPr>
      <w:r>
        <w:rPr>
          <w:rFonts w:ascii="Arial" w:hAnsi="Arial" w:cs="Arial"/>
        </w:rPr>
        <w:t>Cllr Gouge offered to assist with the regeneration project.</w:t>
      </w:r>
    </w:p>
    <w:p w:rsidR="00793CD7" w:rsidRDefault="00793CD7" w:rsidP="00A36F8E">
      <w:pPr>
        <w:ind w:left="1440" w:hanging="1440"/>
        <w:rPr>
          <w:rFonts w:ascii="Arial" w:hAnsi="Arial" w:cs="Arial"/>
        </w:rPr>
      </w:pPr>
    </w:p>
    <w:p w:rsidR="00793CD7" w:rsidRDefault="00793CD7" w:rsidP="00A36F8E">
      <w:pPr>
        <w:ind w:left="1440" w:hanging="1440"/>
        <w:rPr>
          <w:rFonts w:ascii="Arial" w:hAnsi="Arial" w:cs="Arial"/>
        </w:rPr>
      </w:pPr>
      <w:r>
        <w:rPr>
          <w:rFonts w:ascii="Arial" w:hAnsi="Arial" w:cs="Arial"/>
        </w:rPr>
        <w:tab/>
        <w:t>The Clerk tabled a proposed specification for the regeneration of Parrs Pool.  Cllr Parkhurst proposed the Clerk be applauded for the specification and proposed that the Clerk, Cllr Clarke and Cllr Gouge discuss the regeneration with the Environment Agency but that the Committee does not recommend proceeding with the fishery proposal.  Cllr Mrs Whittall seconded his proposal and the motion was put to a vote.  The Committee voted 5 in favour and 1 against (Cllr Jones, who stated he supported the partnership with the Angling Club).  There was 1 abstention.  The vote was therefore carried by a majority of 5 – 1.  The Clerk was asked to report progress to the next Amenities Committee meeting and maintain the project as a regular agenda item until completion.</w:t>
      </w:r>
    </w:p>
    <w:p w:rsidR="00793CD7" w:rsidRDefault="00793CD7" w:rsidP="00A36F8E">
      <w:pPr>
        <w:ind w:left="1440" w:hanging="1440"/>
        <w:rPr>
          <w:rFonts w:ascii="Arial" w:hAnsi="Arial" w:cs="Arial"/>
        </w:rPr>
      </w:pPr>
    </w:p>
    <w:p w:rsidR="00746288" w:rsidRDefault="005E458C" w:rsidP="00B653BF">
      <w:pPr>
        <w:ind w:left="1440" w:hanging="1440"/>
        <w:rPr>
          <w:rFonts w:ascii="Arial" w:hAnsi="Arial" w:cs="Arial"/>
          <w:i/>
        </w:rPr>
      </w:pPr>
      <w:r>
        <w:rPr>
          <w:rFonts w:ascii="Arial" w:hAnsi="Arial" w:cs="Arial"/>
        </w:rPr>
        <w:t>A</w:t>
      </w:r>
      <w:r w:rsidR="00793CD7">
        <w:rPr>
          <w:rFonts w:ascii="Arial" w:hAnsi="Arial" w:cs="Arial"/>
        </w:rPr>
        <w:t>24</w:t>
      </w:r>
      <w:r>
        <w:rPr>
          <w:rFonts w:ascii="Arial" w:hAnsi="Arial" w:cs="Arial"/>
        </w:rPr>
        <w:t>.16</w:t>
      </w:r>
      <w:r>
        <w:rPr>
          <w:rFonts w:ascii="Arial" w:hAnsi="Arial" w:cs="Arial"/>
        </w:rPr>
        <w:tab/>
      </w:r>
      <w:r w:rsidR="00793CD7">
        <w:rPr>
          <w:rFonts w:ascii="Arial" w:hAnsi="Arial" w:cs="Arial"/>
          <w:b/>
        </w:rPr>
        <w:t xml:space="preserve">PARISH AMENITY CHARGES </w:t>
      </w:r>
      <w:r w:rsidR="00B653BF">
        <w:rPr>
          <w:rFonts w:ascii="Arial" w:hAnsi="Arial" w:cs="Arial"/>
          <w:b/>
        </w:rPr>
        <w:t>–</w:t>
      </w:r>
      <w:r w:rsidR="00793CD7">
        <w:rPr>
          <w:rFonts w:ascii="Arial" w:hAnsi="Arial" w:cs="Arial"/>
          <w:b/>
        </w:rPr>
        <w:t xml:space="preserve"> </w:t>
      </w:r>
      <w:r w:rsidR="00B653BF">
        <w:rPr>
          <w:rFonts w:ascii="Arial" w:hAnsi="Arial" w:cs="Arial"/>
          <w:i/>
        </w:rPr>
        <w:t>Cllr Mrs Whittall declared her son-in-law’s pecuniary interest and offered to leave the room during the discussion.  She was invited to remain during a consideration of the structure of charges and to leave when the revised rates were discussed.</w:t>
      </w:r>
    </w:p>
    <w:p w:rsidR="00B653BF" w:rsidRDefault="00B653BF" w:rsidP="00B653BF">
      <w:pPr>
        <w:ind w:left="1440" w:hanging="1440"/>
        <w:rPr>
          <w:rFonts w:ascii="Arial" w:hAnsi="Arial" w:cs="Arial"/>
          <w:i/>
        </w:rPr>
      </w:pPr>
    </w:p>
    <w:p w:rsidR="003318ED" w:rsidRDefault="00B653BF" w:rsidP="00B653BF">
      <w:pPr>
        <w:ind w:left="1440" w:hanging="1440"/>
        <w:rPr>
          <w:rFonts w:ascii="Arial" w:hAnsi="Arial" w:cs="Arial"/>
        </w:rPr>
      </w:pPr>
      <w:r>
        <w:rPr>
          <w:rFonts w:ascii="Arial" w:hAnsi="Arial" w:cs="Arial"/>
          <w:i/>
        </w:rPr>
        <w:tab/>
      </w:r>
      <w:r w:rsidR="003318ED">
        <w:rPr>
          <w:rFonts w:ascii="Arial" w:hAnsi="Arial" w:cs="Arial"/>
        </w:rPr>
        <w:t>The Clerk tabled a list of proposed hire rates for parish amenities.</w:t>
      </w:r>
    </w:p>
    <w:p w:rsidR="003318ED" w:rsidRDefault="003318ED" w:rsidP="00B653BF">
      <w:pPr>
        <w:ind w:left="1440" w:hanging="1440"/>
        <w:rPr>
          <w:rFonts w:ascii="Arial" w:hAnsi="Arial" w:cs="Arial"/>
        </w:rPr>
      </w:pPr>
    </w:p>
    <w:p w:rsidR="00B653BF" w:rsidRDefault="00B653BF" w:rsidP="003318ED">
      <w:pPr>
        <w:ind w:left="1440"/>
        <w:rPr>
          <w:rFonts w:ascii="Arial" w:hAnsi="Arial" w:cs="Arial"/>
        </w:rPr>
      </w:pPr>
      <w:r>
        <w:rPr>
          <w:rFonts w:ascii="Arial" w:hAnsi="Arial" w:cs="Arial"/>
        </w:rPr>
        <w:t>Cllr Parkhurst proposed that evening and weekend subscriptions be introduced for tennis, at a higher cost than daytime subscriptions to reflect the increased demand at these times.</w:t>
      </w:r>
    </w:p>
    <w:p w:rsidR="003318ED" w:rsidRDefault="003318ED" w:rsidP="00B653BF">
      <w:pPr>
        <w:ind w:left="1440" w:hanging="1440"/>
        <w:rPr>
          <w:rFonts w:ascii="Arial" w:hAnsi="Arial" w:cs="Arial"/>
        </w:rPr>
      </w:pPr>
    </w:p>
    <w:p w:rsidR="003318ED" w:rsidRDefault="003318ED" w:rsidP="00B653BF">
      <w:pPr>
        <w:ind w:left="1440" w:hanging="1440"/>
        <w:rPr>
          <w:rFonts w:ascii="Arial" w:hAnsi="Arial" w:cs="Arial"/>
        </w:rPr>
      </w:pPr>
      <w:r>
        <w:rPr>
          <w:rFonts w:ascii="Arial" w:hAnsi="Arial" w:cs="Arial"/>
        </w:rPr>
        <w:tab/>
        <w:t xml:space="preserve">Cllr Parkhurst proposed the Committee approve the proposed charges, including appropriate reductions for hire by children.  Cllr Gordon seconded his proposal. </w:t>
      </w:r>
    </w:p>
    <w:p w:rsidR="003318ED" w:rsidRDefault="003318ED" w:rsidP="00B653BF">
      <w:pPr>
        <w:ind w:left="1440" w:hanging="1440"/>
        <w:rPr>
          <w:rFonts w:ascii="Arial" w:hAnsi="Arial" w:cs="Arial"/>
        </w:rPr>
      </w:pPr>
    </w:p>
    <w:p w:rsidR="003318ED" w:rsidRDefault="003318ED" w:rsidP="00B653BF">
      <w:pPr>
        <w:ind w:left="1440" w:hanging="1440"/>
        <w:rPr>
          <w:rFonts w:ascii="Arial" w:hAnsi="Arial" w:cs="Arial"/>
        </w:rPr>
      </w:pPr>
      <w:r>
        <w:rPr>
          <w:rFonts w:ascii="Arial" w:hAnsi="Arial" w:cs="Arial"/>
        </w:rPr>
        <w:tab/>
        <w:t>Cllr Keel commented that the proposed rate for the Youth and Community Building was quite high compared to the hire cost for the Memorial Hall main hall, which is £20.  Cllr Clarke proposed that Cllr Parkhurst’s proposal be amended to alter the rate for hiring the Youth and Community to £16.00.  Cllr Parkhurst seconded the amendment.</w:t>
      </w:r>
    </w:p>
    <w:p w:rsidR="003318ED" w:rsidRDefault="003318ED" w:rsidP="00B653BF">
      <w:pPr>
        <w:ind w:left="1440" w:hanging="1440"/>
        <w:rPr>
          <w:rFonts w:ascii="Arial" w:hAnsi="Arial" w:cs="Arial"/>
        </w:rPr>
      </w:pPr>
    </w:p>
    <w:p w:rsidR="003318ED" w:rsidRDefault="003318ED" w:rsidP="00B653BF">
      <w:pPr>
        <w:ind w:left="1440" w:hanging="1440"/>
        <w:rPr>
          <w:rFonts w:ascii="Arial" w:hAnsi="Arial" w:cs="Arial"/>
        </w:rPr>
      </w:pPr>
      <w:r>
        <w:rPr>
          <w:rFonts w:ascii="Arial" w:hAnsi="Arial" w:cs="Arial"/>
        </w:rPr>
        <w:tab/>
        <w:t>Cllr Clarke reminded the committee that the Lythwood Pavilion function room was usually reserved for sports club meetings and proposed it should not be advertised for general hire.  This was agreed</w:t>
      </w:r>
      <w:r w:rsidR="0085323E">
        <w:rPr>
          <w:rFonts w:ascii="Arial" w:hAnsi="Arial" w:cs="Arial"/>
        </w:rPr>
        <w:t>.</w:t>
      </w:r>
    </w:p>
    <w:p w:rsidR="0085323E" w:rsidRDefault="0085323E" w:rsidP="00B653BF">
      <w:pPr>
        <w:ind w:left="1440" w:hanging="1440"/>
        <w:rPr>
          <w:rFonts w:ascii="Arial" w:hAnsi="Arial" w:cs="Arial"/>
        </w:rPr>
      </w:pPr>
    </w:p>
    <w:p w:rsidR="0085323E" w:rsidRDefault="0085323E" w:rsidP="00B653BF">
      <w:pPr>
        <w:ind w:left="1440" w:hanging="1440"/>
        <w:rPr>
          <w:rFonts w:ascii="Arial" w:hAnsi="Arial" w:cs="Arial"/>
          <w:i/>
        </w:rPr>
      </w:pPr>
      <w:r>
        <w:rPr>
          <w:rFonts w:ascii="Arial" w:hAnsi="Arial" w:cs="Arial"/>
        </w:rPr>
        <w:tab/>
      </w:r>
      <w:r>
        <w:rPr>
          <w:rFonts w:ascii="Arial" w:hAnsi="Arial" w:cs="Arial"/>
          <w:i/>
        </w:rPr>
        <w:t>Cllr Whittall left the room having previously declared her interest.</w:t>
      </w:r>
    </w:p>
    <w:p w:rsidR="0085323E" w:rsidRDefault="0085323E" w:rsidP="00B653BF">
      <w:pPr>
        <w:ind w:left="1440" w:hanging="1440"/>
        <w:rPr>
          <w:rFonts w:ascii="Arial" w:hAnsi="Arial" w:cs="Arial"/>
          <w:i/>
        </w:rPr>
      </w:pPr>
    </w:p>
    <w:p w:rsidR="0085323E" w:rsidRDefault="0085323E" w:rsidP="0085323E">
      <w:pPr>
        <w:ind w:left="1440" w:hanging="1440"/>
        <w:rPr>
          <w:rFonts w:ascii="Arial" w:hAnsi="Arial" w:cs="Arial"/>
        </w:rPr>
      </w:pPr>
      <w:r>
        <w:rPr>
          <w:rFonts w:ascii="Arial" w:hAnsi="Arial" w:cs="Arial"/>
          <w:i/>
        </w:rPr>
        <w:tab/>
      </w:r>
      <w:r>
        <w:rPr>
          <w:rFonts w:ascii="Arial" w:hAnsi="Arial" w:cs="Arial"/>
        </w:rPr>
        <w:t>Cllr Parkhurst proposed that a new quarterly subscription be introduced for use of the tennis court at a rate of £17.00 per quarter for use in the daytime on week days.  He further proposed that the rate be increased by 50% for evening subscriptions and by 100% for weekend subscriptions.</w:t>
      </w:r>
    </w:p>
    <w:p w:rsidR="0085323E" w:rsidRDefault="0085323E" w:rsidP="0085323E">
      <w:pPr>
        <w:ind w:left="1440" w:hanging="1440"/>
        <w:rPr>
          <w:rFonts w:ascii="Arial" w:hAnsi="Arial" w:cs="Arial"/>
        </w:rPr>
      </w:pPr>
      <w:r>
        <w:rPr>
          <w:rFonts w:ascii="Arial" w:hAnsi="Arial" w:cs="Arial"/>
        </w:rPr>
        <w:lastRenderedPageBreak/>
        <w:tab/>
        <w:t>Cllr Mrs Lewis proposed an amendment that all football clubs be asked to pay for hire in advance.</w:t>
      </w:r>
    </w:p>
    <w:p w:rsidR="0085323E" w:rsidRDefault="0085323E" w:rsidP="0085323E">
      <w:pPr>
        <w:ind w:left="1440" w:hanging="1440"/>
        <w:rPr>
          <w:rFonts w:ascii="Arial" w:hAnsi="Arial" w:cs="Arial"/>
        </w:rPr>
      </w:pPr>
    </w:p>
    <w:p w:rsidR="0085323E" w:rsidRDefault="0085323E" w:rsidP="0085323E">
      <w:pPr>
        <w:ind w:left="1440" w:hanging="1440"/>
        <w:rPr>
          <w:rFonts w:ascii="Arial" w:hAnsi="Arial" w:cs="Arial"/>
        </w:rPr>
      </w:pPr>
      <w:r>
        <w:rPr>
          <w:rFonts w:ascii="Arial" w:hAnsi="Arial" w:cs="Arial"/>
        </w:rPr>
        <w:tab/>
        <w:t>Cllr Clarke proposed a further amendment that a returnable deposit be collected for keys.  He suggested £10 for a single hire and £30 for a 13 week hire period.</w:t>
      </w:r>
      <w:r w:rsidR="001D4C5B">
        <w:rPr>
          <w:rFonts w:ascii="Arial" w:hAnsi="Arial" w:cs="Arial"/>
        </w:rPr>
        <w:t xml:space="preserve">  Cllr Lewis proposed a further amendment; that children pay only £10 for a quarterly key deposit.</w:t>
      </w:r>
    </w:p>
    <w:p w:rsidR="0085323E" w:rsidRDefault="0085323E" w:rsidP="0085323E">
      <w:pPr>
        <w:ind w:left="1440" w:hanging="1440"/>
        <w:rPr>
          <w:rFonts w:ascii="Arial" w:hAnsi="Arial" w:cs="Arial"/>
        </w:rPr>
      </w:pPr>
    </w:p>
    <w:p w:rsidR="0085323E" w:rsidRDefault="0085323E" w:rsidP="0085323E">
      <w:pPr>
        <w:ind w:left="1440" w:hanging="1440"/>
        <w:rPr>
          <w:rFonts w:ascii="Arial" w:hAnsi="Arial" w:cs="Arial"/>
        </w:rPr>
      </w:pPr>
      <w:r>
        <w:rPr>
          <w:rFonts w:ascii="Arial" w:hAnsi="Arial" w:cs="Arial"/>
        </w:rPr>
        <w:tab/>
        <w:t xml:space="preserve">Cllr Parkhurst proposed </w:t>
      </w:r>
      <w:r w:rsidR="001D4C5B">
        <w:rPr>
          <w:rFonts w:ascii="Arial" w:hAnsi="Arial" w:cs="Arial"/>
        </w:rPr>
        <w:t>each</w:t>
      </w:r>
      <w:r>
        <w:rPr>
          <w:rFonts w:ascii="Arial" w:hAnsi="Arial" w:cs="Arial"/>
        </w:rPr>
        <w:t xml:space="preserve"> of the amendments be added to his original proposal.  The proposal and amendments were </w:t>
      </w:r>
      <w:r w:rsidR="001D4C5B">
        <w:rPr>
          <w:rFonts w:ascii="Arial" w:hAnsi="Arial" w:cs="Arial"/>
        </w:rPr>
        <w:t xml:space="preserve">subsequently </w:t>
      </w:r>
      <w:r>
        <w:rPr>
          <w:rFonts w:ascii="Arial" w:hAnsi="Arial" w:cs="Arial"/>
        </w:rPr>
        <w:t xml:space="preserve">seconded by Cllr Breeze and the motion was carried </w:t>
      </w:r>
      <w:r w:rsidR="001D4C5B">
        <w:rPr>
          <w:rFonts w:ascii="Arial" w:hAnsi="Arial" w:cs="Arial"/>
        </w:rPr>
        <w:t>by 6 votes in favour.  There were 2 abstentions</w:t>
      </w:r>
      <w:r>
        <w:rPr>
          <w:rFonts w:ascii="Arial" w:hAnsi="Arial" w:cs="Arial"/>
        </w:rPr>
        <w:t xml:space="preserve">.  The Clerk </w:t>
      </w:r>
      <w:r w:rsidR="001D4C5B">
        <w:rPr>
          <w:rFonts w:ascii="Arial" w:hAnsi="Arial" w:cs="Arial"/>
        </w:rPr>
        <w:t>was asked to prepare a suitably revised Terms of Hire document.</w:t>
      </w:r>
    </w:p>
    <w:p w:rsidR="001D4C5B" w:rsidRDefault="001D4C5B" w:rsidP="0085323E">
      <w:pPr>
        <w:ind w:left="1440" w:hanging="1440"/>
        <w:rPr>
          <w:rFonts w:ascii="Arial" w:hAnsi="Arial" w:cs="Arial"/>
        </w:rPr>
      </w:pPr>
    </w:p>
    <w:p w:rsidR="001D4C5B" w:rsidRPr="001D4C5B" w:rsidRDefault="001D4C5B" w:rsidP="0085323E">
      <w:pPr>
        <w:ind w:left="1440" w:hanging="1440"/>
        <w:rPr>
          <w:rFonts w:ascii="Arial" w:hAnsi="Arial" w:cs="Arial"/>
          <w:i/>
        </w:rPr>
      </w:pPr>
      <w:r>
        <w:rPr>
          <w:rFonts w:ascii="Arial" w:hAnsi="Arial" w:cs="Arial"/>
        </w:rPr>
        <w:tab/>
      </w:r>
      <w:r>
        <w:rPr>
          <w:rFonts w:ascii="Arial" w:hAnsi="Arial" w:cs="Arial"/>
          <w:i/>
        </w:rPr>
        <w:t>Cllr Mrs Whittall returned to the room.</w:t>
      </w:r>
    </w:p>
    <w:p w:rsidR="003318ED" w:rsidRPr="00B653BF" w:rsidRDefault="003318ED" w:rsidP="00B653BF">
      <w:pPr>
        <w:ind w:left="1440" w:hanging="1440"/>
        <w:rPr>
          <w:rFonts w:ascii="Arial" w:hAnsi="Arial" w:cs="Arial"/>
        </w:rPr>
      </w:pPr>
    </w:p>
    <w:p w:rsidR="001D4C5B" w:rsidRDefault="005E458C" w:rsidP="005E458C">
      <w:pPr>
        <w:ind w:left="1440" w:hanging="1440"/>
        <w:rPr>
          <w:rFonts w:ascii="Arial" w:hAnsi="Arial" w:cs="Arial"/>
        </w:rPr>
      </w:pPr>
      <w:r>
        <w:rPr>
          <w:rFonts w:ascii="Arial" w:hAnsi="Arial" w:cs="Arial"/>
        </w:rPr>
        <w:t>A</w:t>
      </w:r>
      <w:r w:rsidR="001D4C5B">
        <w:rPr>
          <w:rFonts w:ascii="Arial" w:hAnsi="Arial" w:cs="Arial"/>
        </w:rPr>
        <w:t>25</w:t>
      </w:r>
      <w:r>
        <w:rPr>
          <w:rFonts w:ascii="Arial" w:hAnsi="Arial" w:cs="Arial"/>
        </w:rPr>
        <w:t>.16</w:t>
      </w:r>
      <w:r w:rsidR="00746288">
        <w:rPr>
          <w:rFonts w:ascii="Arial" w:hAnsi="Arial" w:cs="Arial"/>
        </w:rPr>
        <w:tab/>
      </w:r>
      <w:r w:rsidR="001D4C5B" w:rsidRPr="001D4C5B">
        <w:rPr>
          <w:rFonts w:ascii="Arial" w:hAnsi="Arial" w:cs="Arial"/>
          <w:b/>
        </w:rPr>
        <w:t>WEED SPRAYING</w:t>
      </w:r>
      <w:r w:rsidR="001D4C5B">
        <w:rPr>
          <w:rFonts w:ascii="Arial" w:hAnsi="Arial" w:cs="Arial"/>
          <w:b/>
        </w:rPr>
        <w:t xml:space="preserve"> – </w:t>
      </w:r>
      <w:r w:rsidR="001D4C5B">
        <w:rPr>
          <w:rFonts w:ascii="Arial" w:hAnsi="Arial" w:cs="Arial"/>
        </w:rPr>
        <w:t xml:space="preserve">The Clerk tabled a report requesting suitably trained staff be equipped and authorised to undertake top up weed spraying as required.  Cllr Keel observed that the Parish Council’s health and safety policy prohibits staff from weed killing.  </w:t>
      </w:r>
      <w:r w:rsidR="003A2058">
        <w:rPr>
          <w:rFonts w:ascii="Arial" w:hAnsi="Arial" w:cs="Arial"/>
        </w:rPr>
        <w:t xml:space="preserve">He expressed his concern that the Council might expose its members to litigation if it failed to act in accordance with health and safety regulations.  He was also concerned that the handymen would not have time to add this to their schedules.  </w:t>
      </w:r>
      <w:r w:rsidR="001D4C5B">
        <w:rPr>
          <w:rFonts w:ascii="Arial" w:hAnsi="Arial" w:cs="Arial"/>
        </w:rPr>
        <w:t>He suggested an advisory group be set up to report to the Amenities Committee.</w:t>
      </w:r>
      <w:r w:rsidR="003A2058">
        <w:rPr>
          <w:rFonts w:ascii="Arial" w:hAnsi="Arial" w:cs="Arial"/>
        </w:rPr>
        <w:t xml:space="preserve">  Cllr Clarke suggested that Full Council would need to approve amendments to the Health and Safety Policy.  </w:t>
      </w:r>
    </w:p>
    <w:p w:rsidR="003A2058" w:rsidRDefault="003A2058" w:rsidP="005E458C">
      <w:pPr>
        <w:ind w:left="1440" w:hanging="1440"/>
        <w:rPr>
          <w:rFonts w:ascii="Arial" w:hAnsi="Arial" w:cs="Arial"/>
        </w:rPr>
      </w:pPr>
    </w:p>
    <w:p w:rsidR="003A2058" w:rsidRPr="001D4C5B" w:rsidRDefault="003A2058" w:rsidP="005E458C">
      <w:pPr>
        <w:ind w:left="1440" w:hanging="1440"/>
        <w:rPr>
          <w:rFonts w:ascii="Arial" w:hAnsi="Arial" w:cs="Arial"/>
        </w:rPr>
      </w:pPr>
      <w:r>
        <w:rPr>
          <w:rFonts w:ascii="Arial" w:hAnsi="Arial" w:cs="Arial"/>
        </w:rPr>
        <w:tab/>
        <w:t>Cllr Parkhurst proposed that the item be deferred until the Clerk and Committee Chair have had an opportunity to review the policy.  Cllrs Breeze and Lewis proposed and seconded that Cllr Keel be involved in the review.  This was agreed unanimously.</w:t>
      </w:r>
    </w:p>
    <w:p w:rsidR="001D4C5B" w:rsidRPr="001D4C5B" w:rsidRDefault="001D4C5B" w:rsidP="005E458C">
      <w:pPr>
        <w:ind w:left="1440" w:hanging="1440"/>
        <w:rPr>
          <w:rFonts w:ascii="Arial" w:hAnsi="Arial" w:cs="Arial"/>
          <w:b/>
        </w:rPr>
      </w:pPr>
    </w:p>
    <w:p w:rsidR="004B0959" w:rsidRPr="005E458C" w:rsidRDefault="003A2058" w:rsidP="005E458C">
      <w:pPr>
        <w:ind w:left="1440" w:hanging="1440"/>
        <w:rPr>
          <w:rFonts w:ascii="Arial" w:hAnsi="Arial" w:cs="Arial"/>
        </w:rPr>
      </w:pPr>
      <w:r w:rsidRPr="003A2058">
        <w:rPr>
          <w:rFonts w:ascii="Arial" w:hAnsi="Arial" w:cs="Arial"/>
        </w:rPr>
        <w:t>A26.16</w:t>
      </w:r>
      <w:r>
        <w:rPr>
          <w:rFonts w:ascii="Arial" w:hAnsi="Arial" w:cs="Arial"/>
          <w:b/>
        </w:rPr>
        <w:tab/>
      </w:r>
      <w:r w:rsidR="00413751">
        <w:rPr>
          <w:rFonts w:ascii="Arial" w:hAnsi="Arial" w:cs="Arial"/>
          <w:b/>
        </w:rPr>
        <w:t>ONGOING PROJECTS</w:t>
      </w:r>
      <w:r w:rsidR="00746288">
        <w:rPr>
          <w:rFonts w:ascii="Arial" w:hAnsi="Arial" w:cs="Arial"/>
          <w:b/>
        </w:rPr>
        <w:t xml:space="preserve"> – </w:t>
      </w:r>
      <w:r w:rsidR="005E458C">
        <w:rPr>
          <w:rFonts w:ascii="Arial" w:hAnsi="Arial" w:cs="Arial"/>
        </w:rPr>
        <w:t xml:space="preserve">The Committee reviewed </w:t>
      </w:r>
      <w:r w:rsidR="00D32156">
        <w:rPr>
          <w:rFonts w:ascii="Arial" w:hAnsi="Arial" w:cs="Arial"/>
        </w:rPr>
        <w:t xml:space="preserve">the list of ongoing projects.  </w:t>
      </w:r>
      <w:r>
        <w:rPr>
          <w:rFonts w:ascii="Arial" w:hAnsi="Arial" w:cs="Arial"/>
        </w:rPr>
        <w:t>Cllr Breeze proposed and Cllr Parkhurst seconded that the Clerk’s report be noted</w:t>
      </w:r>
      <w:r w:rsidR="00D32156">
        <w:rPr>
          <w:rFonts w:ascii="Arial" w:hAnsi="Arial" w:cs="Arial"/>
        </w:rPr>
        <w:t>.</w:t>
      </w:r>
      <w:r>
        <w:rPr>
          <w:rFonts w:ascii="Arial" w:hAnsi="Arial" w:cs="Arial"/>
        </w:rPr>
        <w:t xml:space="preserve">  Cllr Gordon observed that the original list had comprised 10 items but it was now considerably longer.  The Clerk pointed out that a number of items were now on the completed section of the list.  </w:t>
      </w:r>
    </w:p>
    <w:p w:rsidR="005E458C" w:rsidRDefault="005E458C" w:rsidP="005E458C">
      <w:pPr>
        <w:ind w:left="1440" w:hanging="1440"/>
        <w:rPr>
          <w:rFonts w:ascii="Arial" w:hAnsi="Arial" w:cs="Arial"/>
          <w:b/>
        </w:rPr>
      </w:pPr>
    </w:p>
    <w:p w:rsidR="00D32156" w:rsidRPr="00D32156" w:rsidRDefault="00D32156" w:rsidP="009D3184">
      <w:pPr>
        <w:ind w:left="1440" w:hanging="1440"/>
        <w:rPr>
          <w:rFonts w:ascii="Arial" w:hAnsi="Arial" w:cs="Arial"/>
        </w:rPr>
      </w:pPr>
      <w:r>
        <w:rPr>
          <w:rFonts w:ascii="Arial" w:hAnsi="Arial" w:cs="Arial"/>
        </w:rPr>
        <w:t>A</w:t>
      </w:r>
      <w:r w:rsidR="003A2058">
        <w:rPr>
          <w:rFonts w:ascii="Arial" w:hAnsi="Arial" w:cs="Arial"/>
        </w:rPr>
        <w:t>27</w:t>
      </w:r>
      <w:r>
        <w:rPr>
          <w:rFonts w:ascii="Arial" w:hAnsi="Arial" w:cs="Arial"/>
        </w:rPr>
        <w:t>.16</w:t>
      </w:r>
      <w:r w:rsidR="00B53DE0">
        <w:rPr>
          <w:rFonts w:ascii="Arial" w:hAnsi="Arial" w:cs="Arial"/>
        </w:rPr>
        <w:tab/>
      </w:r>
      <w:r w:rsidR="00B53DE0">
        <w:rPr>
          <w:rFonts w:ascii="Arial" w:hAnsi="Arial" w:cs="Arial"/>
          <w:b/>
        </w:rPr>
        <w:t>CORRESPONDENCE –</w:t>
      </w:r>
      <w:r>
        <w:rPr>
          <w:rFonts w:ascii="Arial" w:hAnsi="Arial" w:cs="Arial"/>
          <w:b/>
        </w:rPr>
        <w:t xml:space="preserve"> </w:t>
      </w:r>
      <w:r w:rsidR="003A2058">
        <w:rPr>
          <w:rFonts w:ascii="Arial" w:hAnsi="Arial" w:cs="Arial"/>
        </w:rPr>
        <w:t>None</w:t>
      </w:r>
      <w:r>
        <w:rPr>
          <w:rFonts w:ascii="Arial" w:hAnsi="Arial" w:cs="Arial"/>
        </w:rPr>
        <w:t>.</w:t>
      </w:r>
    </w:p>
    <w:p w:rsidR="009D3184" w:rsidRDefault="004B0959" w:rsidP="009D3184">
      <w:pPr>
        <w:ind w:left="1440" w:hanging="1440"/>
        <w:rPr>
          <w:rFonts w:ascii="Arial" w:hAnsi="Arial" w:cs="Arial"/>
        </w:rPr>
      </w:pPr>
      <w:r>
        <w:rPr>
          <w:rFonts w:ascii="Arial" w:hAnsi="Arial" w:cs="Arial"/>
        </w:rPr>
        <w:t xml:space="preserve">. </w:t>
      </w:r>
    </w:p>
    <w:p w:rsidR="00D32156" w:rsidRDefault="00D32156" w:rsidP="003A2058">
      <w:pPr>
        <w:ind w:left="1440" w:hanging="1440"/>
        <w:rPr>
          <w:rFonts w:ascii="Arial" w:hAnsi="Arial" w:cs="Arial"/>
        </w:rPr>
      </w:pPr>
      <w:r w:rsidRPr="00D32156">
        <w:rPr>
          <w:rFonts w:ascii="Arial" w:hAnsi="Arial" w:cs="Arial"/>
        </w:rPr>
        <w:t>A</w:t>
      </w:r>
      <w:r w:rsidR="003A2058">
        <w:rPr>
          <w:rFonts w:ascii="Arial" w:hAnsi="Arial" w:cs="Arial"/>
        </w:rPr>
        <w:t>28</w:t>
      </w:r>
      <w:r w:rsidRPr="00D32156">
        <w:rPr>
          <w:rFonts w:ascii="Arial" w:hAnsi="Arial" w:cs="Arial"/>
        </w:rPr>
        <w:t>.16</w:t>
      </w:r>
      <w:r>
        <w:rPr>
          <w:rFonts w:ascii="Arial" w:hAnsi="Arial" w:cs="Arial"/>
          <w:b/>
        </w:rPr>
        <w:tab/>
        <w:t xml:space="preserve">TO APPROVE AND SIGN ALL PAYMENTS – </w:t>
      </w:r>
      <w:r w:rsidR="00A81D0B">
        <w:rPr>
          <w:rFonts w:ascii="Arial" w:hAnsi="Arial" w:cs="Arial"/>
        </w:rPr>
        <w:t xml:space="preserve">The Clerk tabled a list of payments for approval. </w:t>
      </w:r>
      <w:r>
        <w:rPr>
          <w:rFonts w:ascii="Arial" w:hAnsi="Arial" w:cs="Arial"/>
        </w:rPr>
        <w:t xml:space="preserve">Cllr </w:t>
      </w:r>
      <w:r w:rsidR="003A2058">
        <w:rPr>
          <w:rFonts w:ascii="Arial" w:hAnsi="Arial" w:cs="Arial"/>
        </w:rPr>
        <w:t>Jones</w:t>
      </w:r>
      <w:r>
        <w:rPr>
          <w:rFonts w:ascii="Arial" w:hAnsi="Arial" w:cs="Arial"/>
        </w:rPr>
        <w:t xml:space="preserve"> </w:t>
      </w:r>
      <w:r>
        <w:rPr>
          <w:rFonts w:ascii="Arial" w:hAnsi="Arial" w:cs="Arial"/>
          <w:b/>
        </w:rPr>
        <w:t>proposed,</w:t>
      </w:r>
      <w:r>
        <w:rPr>
          <w:rFonts w:ascii="Arial" w:hAnsi="Arial" w:cs="Arial"/>
        </w:rPr>
        <w:t xml:space="preserve"> Cllr </w:t>
      </w:r>
      <w:r w:rsidR="003A2058">
        <w:rPr>
          <w:rFonts w:ascii="Arial" w:hAnsi="Arial" w:cs="Arial"/>
        </w:rPr>
        <w:t>Gordon</w:t>
      </w:r>
      <w:r w:rsidR="00A81D0B">
        <w:rPr>
          <w:rFonts w:ascii="Arial" w:hAnsi="Arial" w:cs="Arial"/>
        </w:rPr>
        <w:t xml:space="preserve"> </w:t>
      </w:r>
      <w:r>
        <w:rPr>
          <w:rFonts w:ascii="Arial" w:hAnsi="Arial" w:cs="Arial"/>
        </w:rPr>
        <w:t xml:space="preserve"> </w:t>
      </w:r>
      <w:r>
        <w:rPr>
          <w:rFonts w:ascii="Arial" w:hAnsi="Arial" w:cs="Arial"/>
          <w:b/>
        </w:rPr>
        <w:t xml:space="preserve">seconded </w:t>
      </w:r>
      <w:r w:rsidRPr="00B70EA0">
        <w:rPr>
          <w:rFonts w:ascii="Arial" w:hAnsi="Arial" w:cs="Arial"/>
        </w:rPr>
        <w:t>and it was</w:t>
      </w:r>
      <w:r>
        <w:rPr>
          <w:rFonts w:ascii="Arial" w:hAnsi="Arial" w:cs="Arial"/>
          <w:b/>
        </w:rPr>
        <w:t xml:space="preserve"> RESOLVED </w:t>
      </w:r>
      <w:r>
        <w:rPr>
          <w:rFonts w:ascii="Arial" w:hAnsi="Arial" w:cs="Arial"/>
        </w:rPr>
        <w:t>that all the listed payments be approved for payment.</w:t>
      </w:r>
    </w:p>
    <w:p w:rsidR="004B0959" w:rsidRPr="004B0959" w:rsidRDefault="004B0959" w:rsidP="009D3184">
      <w:pPr>
        <w:ind w:left="1440" w:hanging="1440"/>
        <w:rPr>
          <w:rFonts w:ascii="Arial" w:hAnsi="Arial" w:cs="Arial"/>
        </w:rPr>
      </w:pPr>
    </w:p>
    <w:p w:rsidR="003A2058" w:rsidRDefault="00A81D0B" w:rsidP="00FA10AC">
      <w:pPr>
        <w:ind w:left="1440" w:hanging="1440"/>
        <w:rPr>
          <w:rFonts w:ascii="Arial" w:hAnsi="Arial" w:cs="Arial"/>
        </w:rPr>
      </w:pPr>
      <w:r>
        <w:rPr>
          <w:rFonts w:ascii="Arial" w:hAnsi="Arial" w:cs="Arial"/>
        </w:rPr>
        <w:t>A</w:t>
      </w:r>
      <w:r w:rsidR="003A2058">
        <w:rPr>
          <w:rFonts w:ascii="Arial" w:hAnsi="Arial" w:cs="Arial"/>
        </w:rPr>
        <w:t>29</w:t>
      </w:r>
      <w:r>
        <w:rPr>
          <w:rFonts w:ascii="Arial" w:hAnsi="Arial" w:cs="Arial"/>
        </w:rPr>
        <w:t>.6</w:t>
      </w:r>
      <w:r w:rsidR="00FA10AC">
        <w:rPr>
          <w:rFonts w:ascii="Arial" w:hAnsi="Arial" w:cs="Arial"/>
        </w:rPr>
        <w:tab/>
      </w:r>
      <w:r w:rsidR="00FA10AC">
        <w:rPr>
          <w:rFonts w:ascii="Arial" w:hAnsi="Arial" w:cs="Arial"/>
          <w:b/>
        </w:rPr>
        <w:t xml:space="preserve">EXCLUSION OF THE PRESS AND PUBLIC - </w:t>
      </w:r>
      <w:r w:rsidR="00FA10AC">
        <w:rPr>
          <w:rFonts w:ascii="Arial" w:hAnsi="Arial" w:cs="Arial"/>
        </w:rPr>
        <w:t xml:space="preserve"> </w:t>
      </w:r>
      <w:r w:rsidR="00FA10AC" w:rsidRPr="00D05BC8">
        <w:rPr>
          <w:rFonts w:ascii="Arial" w:hAnsi="Arial" w:cs="Arial"/>
        </w:rPr>
        <w:t xml:space="preserve">It was </w:t>
      </w:r>
      <w:r w:rsidR="00FA10AC" w:rsidRPr="00D05BC8">
        <w:rPr>
          <w:rFonts w:ascii="Arial" w:hAnsi="Arial" w:cs="Arial"/>
          <w:b/>
        </w:rPr>
        <w:t xml:space="preserve">proposed </w:t>
      </w:r>
      <w:r w:rsidR="00A91893">
        <w:rPr>
          <w:rFonts w:ascii="Arial" w:hAnsi="Arial" w:cs="Arial"/>
        </w:rPr>
        <w:t xml:space="preserve">by </w:t>
      </w:r>
      <w:r w:rsidRPr="00D05BC8">
        <w:rPr>
          <w:rFonts w:ascii="Arial" w:hAnsi="Arial" w:cs="Arial"/>
        </w:rPr>
        <w:t xml:space="preserve">Cllr </w:t>
      </w:r>
      <w:r>
        <w:rPr>
          <w:rFonts w:ascii="Arial" w:hAnsi="Arial" w:cs="Arial"/>
        </w:rPr>
        <w:t>Mrs Whittall</w:t>
      </w:r>
      <w:r w:rsidR="00A91893">
        <w:rPr>
          <w:rFonts w:ascii="Arial" w:hAnsi="Arial" w:cs="Arial"/>
        </w:rPr>
        <w:t>,</w:t>
      </w:r>
      <w:r w:rsidR="00FA10AC" w:rsidRPr="00D05BC8">
        <w:rPr>
          <w:rFonts w:ascii="Arial" w:hAnsi="Arial" w:cs="Arial"/>
        </w:rPr>
        <w:t xml:space="preserve"> </w:t>
      </w:r>
      <w:r w:rsidR="00FA10AC" w:rsidRPr="00D05BC8">
        <w:rPr>
          <w:rFonts w:ascii="Arial" w:hAnsi="Arial" w:cs="Arial"/>
          <w:b/>
        </w:rPr>
        <w:t>seconded</w:t>
      </w:r>
      <w:bookmarkStart w:id="0" w:name="_GoBack"/>
      <w:bookmarkEnd w:id="0"/>
      <w:r w:rsidR="00FA10AC" w:rsidRPr="00D05BC8">
        <w:rPr>
          <w:rFonts w:ascii="Arial" w:hAnsi="Arial" w:cs="Arial"/>
        </w:rPr>
        <w:t xml:space="preserve"> by</w:t>
      </w:r>
      <w:r>
        <w:rPr>
          <w:rFonts w:ascii="Arial" w:hAnsi="Arial" w:cs="Arial"/>
        </w:rPr>
        <w:t xml:space="preserve"> Cllr </w:t>
      </w:r>
      <w:r w:rsidR="003A2058">
        <w:rPr>
          <w:rFonts w:ascii="Arial" w:hAnsi="Arial" w:cs="Arial"/>
        </w:rPr>
        <w:t>Parkhurst</w:t>
      </w:r>
      <w:r w:rsidR="00FA10AC" w:rsidRPr="00D05BC8">
        <w:rPr>
          <w:rFonts w:ascii="Arial" w:hAnsi="Arial" w:cs="Arial"/>
        </w:rPr>
        <w:t xml:space="preserve"> </w:t>
      </w:r>
      <w:r w:rsidR="00A91893">
        <w:rPr>
          <w:rFonts w:ascii="Arial" w:hAnsi="Arial" w:cs="Arial"/>
        </w:rPr>
        <w:t xml:space="preserve">and </w:t>
      </w:r>
      <w:r w:rsidR="00A91893">
        <w:rPr>
          <w:rFonts w:ascii="Arial" w:hAnsi="Arial" w:cs="Arial"/>
          <w:b/>
        </w:rPr>
        <w:t>RESOLVED</w:t>
      </w:r>
      <w:r w:rsidR="00FA10AC" w:rsidRPr="00D05BC8">
        <w:rPr>
          <w:rFonts w:ascii="Arial" w:hAnsi="Arial" w:cs="Arial"/>
        </w:rPr>
        <w:t xml:space="preserve"> to exclude the press and public under LGA 1972 ss 100 (2), so as to discuss Confidential matters.</w:t>
      </w:r>
    </w:p>
    <w:p w:rsidR="003A2058" w:rsidRDefault="003A2058" w:rsidP="00FA10AC">
      <w:pPr>
        <w:ind w:left="1440" w:hanging="1440"/>
        <w:rPr>
          <w:rFonts w:ascii="Arial" w:hAnsi="Arial" w:cs="Arial"/>
        </w:rPr>
      </w:pPr>
    </w:p>
    <w:p w:rsidR="003A2058" w:rsidRDefault="003A2058" w:rsidP="00FA10AC">
      <w:pPr>
        <w:ind w:left="1440" w:hanging="1440"/>
        <w:rPr>
          <w:rFonts w:ascii="Arial" w:hAnsi="Arial" w:cs="Arial"/>
        </w:rPr>
      </w:pPr>
    </w:p>
    <w:p w:rsidR="00FA10AC" w:rsidRPr="007A7D4E" w:rsidRDefault="00FA10AC" w:rsidP="00FA10AC">
      <w:pPr>
        <w:ind w:left="1440" w:hanging="1440"/>
        <w:rPr>
          <w:rFonts w:ascii="Arial" w:hAnsi="Arial" w:cs="Arial"/>
          <w:i/>
        </w:rPr>
      </w:pPr>
      <w:r w:rsidRPr="00D05BC8">
        <w:rPr>
          <w:rFonts w:ascii="Arial" w:hAnsi="Arial" w:cs="Arial"/>
        </w:rPr>
        <w:t xml:space="preserve"> </w:t>
      </w:r>
      <w:r w:rsidR="007A7D4E">
        <w:rPr>
          <w:rFonts w:ascii="Arial" w:hAnsi="Arial" w:cs="Arial"/>
        </w:rPr>
        <w:tab/>
      </w:r>
      <w:r w:rsidR="007A7D4E">
        <w:rPr>
          <w:rFonts w:ascii="Arial" w:hAnsi="Arial" w:cs="Arial"/>
          <w:i/>
        </w:rPr>
        <w:t>The meeting closed at 9:20pm following discussion of confidential matters.</w:t>
      </w:r>
    </w:p>
    <w:p w:rsidR="00A81D0B" w:rsidRDefault="00A81D0B" w:rsidP="00FA10AC">
      <w:pPr>
        <w:ind w:left="1440" w:hanging="1440"/>
        <w:rPr>
          <w:rFonts w:ascii="Arial" w:hAnsi="Arial" w:cs="Arial"/>
        </w:rPr>
      </w:pPr>
    </w:p>
    <w:p w:rsidR="00A81D0B" w:rsidRDefault="00A81D0B" w:rsidP="00FA10AC">
      <w:pPr>
        <w:ind w:left="1440" w:hanging="1440"/>
        <w:rPr>
          <w:rFonts w:ascii="Arial" w:hAnsi="Arial" w:cs="Arial"/>
        </w:rPr>
      </w:pPr>
      <w:r>
        <w:rPr>
          <w:rFonts w:ascii="Arial" w:hAnsi="Arial" w:cs="Arial"/>
        </w:rPr>
        <w:lastRenderedPageBreak/>
        <w:t>A</w:t>
      </w:r>
      <w:r w:rsidR="003A2058">
        <w:rPr>
          <w:rFonts w:ascii="Arial" w:hAnsi="Arial" w:cs="Arial"/>
        </w:rPr>
        <w:t>30</w:t>
      </w:r>
      <w:r>
        <w:rPr>
          <w:rFonts w:ascii="Arial" w:hAnsi="Arial" w:cs="Arial"/>
        </w:rPr>
        <w:t>.16</w:t>
      </w:r>
      <w:r>
        <w:rPr>
          <w:rFonts w:ascii="Arial" w:hAnsi="Arial" w:cs="Arial"/>
        </w:rPr>
        <w:tab/>
      </w:r>
      <w:r w:rsidRPr="00A81D0B">
        <w:rPr>
          <w:rFonts w:ascii="Arial" w:hAnsi="Arial" w:cs="Arial"/>
          <w:b/>
        </w:rPr>
        <w:t>CONFIDENTIAL MINUTES</w:t>
      </w:r>
      <w:r>
        <w:rPr>
          <w:rFonts w:ascii="Arial" w:hAnsi="Arial" w:cs="Arial"/>
          <w:b/>
        </w:rPr>
        <w:t xml:space="preserve"> – </w:t>
      </w:r>
      <w:r>
        <w:rPr>
          <w:rFonts w:ascii="Arial" w:hAnsi="Arial" w:cs="Arial"/>
        </w:rPr>
        <w:t xml:space="preserve">It was proposed by Cllr Parkhurst, seconded by Cllr </w:t>
      </w:r>
      <w:r w:rsidR="003A2058">
        <w:rPr>
          <w:rFonts w:ascii="Arial" w:hAnsi="Arial" w:cs="Arial"/>
        </w:rPr>
        <w:t xml:space="preserve">Jones </w:t>
      </w:r>
      <w:r>
        <w:rPr>
          <w:rFonts w:ascii="Arial" w:hAnsi="Arial" w:cs="Arial"/>
        </w:rPr>
        <w:t>and resolved that the confidential minutes of the Amenities Committee be accepted as a true record.</w:t>
      </w:r>
    </w:p>
    <w:p w:rsidR="00A81D0B" w:rsidRDefault="00A81D0B" w:rsidP="00FA10AC">
      <w:pPr>
        <w:ind w:left="1440" w:hanging="1440"/>
        <w:rPr>
          <w:rFonts w:ascii="Arial" w:hAnsi="Arial" w:cs="Arial"/>
        </w:rPr>
      </w:pPr>
    </w:p>
    <w:p w:rsidR="00A81D0B" w:rsidRPr="007A7D4E" w:rsidRDefault="00A81D0B" w:rsidP="00FA10AC">
      <w:pPr>
        <w:ind w:left="1440" w:hanging="1440"/>
        <w:rPr>
          <w:rFonts w:ascii="Arial" w:hAnsi="Arial" w:cs="Arial"/>
        </w:rPr>
      </w:pPr>
      <w:r>
        <w:rPr>
          <w:rFonts w:ascii="Arial" w:hAnsi="Arial" w:cs="Arial"/>
        </w:rPr>
        <w:t>A</w:t>
      </w:r>
      <w:r w:rsidR="003A2058">
        <w:rPr>
          <w:rFonts w:ascii="Arial" w:hAnsi="Arial" w:cs="Arial"/>
        </w:rPr>
        <w:t>31</w:t>
      </w:r>
      <w:r>
        <w:rPr>
          <w:rFonts w:ascii="Arial" w:hAnsi="Arial" w:cs="Arial"/>
        </w:rPr>
        <w:t>.16</w:t>
      </w:r>
      <w:r>
        <w:rPr>
          <w:rFonts w:ascii="Arial" w:hAnsi="Arial" w:cs="Arial"/>
        </w:rPr>
        <w:tab/>
      </w:r>
      <w:r w:rsidRPr="00A81D0B">
        <w:rPr>
          <w:rFonts w:ascii="Arial" w:hAnsi="Arial" w:cs="Arial"/>
          <w:b/>
        </w:rPr>
        <w:t>MATTERS ARISING FROM THE CONFIDENTIAL MINUTES</w:t>
      </w:r>
      <w:r w:rsidR="007A7D4E">
        <w:rPr>
          <w:rFonts w:ascii="Arial" w:hAnsi="Arial" w:cs="Arial"/>
          <w:b/>
        </w:rPr>
        <w:t xml:space="preserve"> – </w:t>
      </w:r>
      <w:r w:rsidR="007A7D4E">
        <w:rPr>
          <w:rFonts w:ascii="Arial" w:hAnsi="Arial" w:cs="Arial"/>
        </w:rPr>
        <w:t>There were no confidential matters arising</w:t>
      </w:r>
    </w:p>
    <w:p w:rsidR="00A81D0B" w:rsidRDefault="00A81D0B" w:rsidP="00FA10AC">
      <w:pPr>
        <w:ind w:left="1440" w:hanging="1440"/>
        <w:rPr>
          <w:rFonts w:ascii="Arial" w:hAnsi="Arial" w:cs="Arial"/>
        </w:rPr>
      </w:pPr>
    </w:p>
    <w:p w:rsidR="0019468A" w:rsidRPr="0019468A" w:rsidRDefault="0019468A" w:rsidP="0019468A">
      <w:pPr>
        <w:rPr>
          <w:rFonts w:ascii="Arial" w:hAnsi="Arial" w:cs="Arial"/>
        </w:rPr>
      </w:pPr>
      <w:r>
        <w:rPr>
          <w:rFonts w:ascii="Arial" w:hAnsi="Arial" w:cs="Arial"/>
        </w:rPr>
        <w:tab/>
      </w:r>
      <w:r>
        <w:rPr>
          <w:rFonts w:ascii="Arial" w:hAnsi="Arial" w:cs="Arial"/>
        </w:rPr>
        <w:tab/>
      </w:r>
      <w:r>
        <w:rPr>
          <w:rFonts w:ascii="Arial" w:hAnsi="Arial" w:cs="Arial"/>
          <w:i/>
        </w:rPr>
        <w:t>The meeting closed at 9:</w:t>
      </w:r>
      <w:r w:rsidR="007A7D4E">
        <w:rPr>
          <w:rFonts w:ascii="Arial" w:hAnsi="Arial" w:cs="Arial"/>
          <w:i/>
        </w:rPr>
        <w:t>20</w:t>
      </w:r>
      <w:r>
        <w:rPr>
          <w:rFonts w:ascii="Arial" w:hAnsi="Arial" w:cs="Arial"/>
          <w:i/>
        </w:rPr>
        <w:t>pm.</w:t>
      </w:r>
      <w:r w:rsidRPr="0019468A">
        <w:rPr>
          <w:rFonts w:ascii="Arial" w:hAnsi="Arial" w:cs="Arial"/>
        </w:rPr>
        <w:tab/>
      </w:r>
    </w:p>
    <w:sectPr w:rsidR="0019468A" w:rsidRPr="0019468A" w:rsidSect="00EE5A0D">
      <w:headerReference w:type="even" r:id="rId10"/>
      <w:headerReference w:type="default" r:id="rId11"/>
      <w:footerReference w:type="even" r:id="rId12"/>
      <w:footerReference w:type="default" r:id="rId13"/>
      <w:headerReference w:type="first" r:id="rId14"/>
      <w:footerReference w:type="first" r:id="rId15"/>
      <w:pgSz w:w="11906" w:h="16838"/>
      <w:pgMar w:top="992" w:right="1134" w:bottom="1134" w:left="1134"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A04" w:rsidRDefault="00A91A04">
      <w:r>
        <w:separator/>
      </w:r>
    </w:p>
  </w:endnote>
  <w:endnote w:type="continuationSeparator" w:id="0">
    <w:p w:rsidR="00A91A04" w:rsidRDefault="00A91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hruti">
    <w:altName w:val="Arial"/>
    <w:panose1 w:val="020B060402020202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Pr="00EE5A0D" w:rsidRDefault="004B0959" w:rsidP="00EE5A0D">
    <w:pPr>
      <w:pStyle w:val="Footer"/>
      <w:rPr>
        <w:rFonts w:ascii="Arial" w:hAnsi="Arial" w:cs="Arial"/>
      </w:rPr>
    </w:pPr>
    <w:r>
      <w:rPr>
        <w:rFonts w:ascii="Arial" w:hAnsi="Arial" w:cs="Arial"/>
      </w:rPr>
      <w:t>Signed:  ............................................................................  Date:  ........................................</w:t>
    </w:r>
  </w:p>
  <w:p w:rsidR="004B0959" w:rsidRDefault="00A91A04">
    <w:pPr>
      <w:pStyle w:val="Footer"/>
      <w:jc w:val="right"/>
    </w:pPr>
    <w:sdt>
      <w:sdtPr>
        <w:id w:val="2236177"/>
        <w:docPartObj>
          <w:docPartGallery w:val="Page Numbers (Bottom of Page)"/>
          <w:docPartUnique/>
        </w:docPartObj>
      </w:sdtPr>
      <w:sdtEndPr/>
      <w:sdtContent>
        <w:sdt>
          <w:sdtPr>
            <w:id w:val="565050523"/>
            <w:docPartObj>
              <w:docPartGallery w:val="Page Numbers (Top of Page)"/>
              <w:docPartUnique/>
            </w:docPartObj>
          </w:sdtPr>
          <w:sdtEndPr/>
          <w:sdtContent>
            <w:r w:rsidR="004B0959">
              <w:t xml:space="preserve">Page </w:t>
            </w:r>
            <w:r w:rsidR="004B0959">
              <w:rPr>
                <w:b/>
              </w:rPr>
              <w:fldChar w:fldCharType="begin"/>
            </w:r>
            <w:r w:rsidR="004B0959">
              <w:rPr>
                <w:b/>
              </w:rPr>
              <w:instrText xml:space="preserve"> PAGE </w:instrText>
            </w:r>
            <w:r w:rsidR="004B0959">
              <w:rPr>
                <w:b/>
              </w:rPr>
              <w:fldChar w:fldCharType="separate"/>
            </w:r>
            <w:r w:rsidR="00606B4C">
              <w:rPr>
                <w:b/>
                <w:noProof/>
              </w:rPr>
              <w:t>5</w:t>
            </w:r>
            <w:r w:rsidR="004B0959">
              <w:rPr>
                <w:b/>
              </w:rPr>
              <w:fldChar w:fldCharType="end"/>
            </w:r>
            <w:r w:rsidR="004B0959">
              <w:t xml:space="preserve"> of </w:t>
            </w:r>
            <w:r w:rsidR="004B0959">
              <w:rPr>
                <w:b/>
              </w:rPr>
              <w:fldChar w:fldCharType="begin"/>
            </w:r>
            <w:r w:rsidR="004B0959">
              <w:rPr>
                <w:b/>
              </w:rPr>
              <w:instrText xml:space="preserve"> NUMPAGES  </w:instrText>
            </w:r>
            <w:r w:rsidR="004B0959">
              <w:rPr>
                <w:b/>
              </w:rPr>
              <w:fldChar w:fldCharType="separate"/>
            </w:r>
            <w:r w:rsidR="00606B4C">
              <w:rPr>
                <w:b/>
                <w:noProof/>
              </w:rPr>
              <w:t>5</w:t>
            </w:r>
            <w:r w:rsidR="004B0959">
              <w:rPr>
                <w:b/>
              </w:rPr>
              <w:fldChar w:fldCharType="end"/>
            </w:r>
          </w:sdtContent>
        </w:sdt>
      </w:sdtContent>
    </w:sdt>
  </w:p>
  <w:p w:rsidR="004B0959" w:rsidRDefault="004B0959">
    <w:pPr>
      <w:pStyle w:val="Footer"/>
      <w:jc w:val="center"/>
      <w:rPr>
        <w:rFonts w:ascii="Shruti" w:hAnsi="Shruti"/>
        <w:b/>
        <w:bCs/>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A04" w:rsidRDefault="00A91A04">
      <w:r>
        <w:separator/>
      </w:r>
    </w:p>
  </w:footnote>
  <w:footnote w:type="continuationSeparator" w:id="0">
    <w:p w:rsidR="00A91A04" w:rsidRDefault="00A91A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959" w:rsidRDefault="004B09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15094"/>
    <w:multiLevelType w:val="hybridMultilevel"/>
    <w:tmpl w:val="B6CC6602"/>
    <w:lvl w:ilvl="0" w:tplc="1B0261DC">
      <w:start w:val="28"/>
      <w:numFmt w:val="bullet"/>
      <w:lvlText w:val=""/>
      <w:lvlJc w:val="left"/>
      <w:pPr>
        <w:ind w:left="1800" w:hanging="360"/>
      </w:pPr>
      <w:rPr>
        <w:rFonts w:ascii="Symbol" w:eastAsia="Times New Roman" w:hAnsi="Symbol" w:cs="Times New Roman"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nsid w:val="07BD0017"/>
    <w:multiLevelType w:val="hybridMultilevel"/>
    <w:tmpl w:val="C5640268"/>
    <w:lvl w:ilvl="0" w:tplc="152809F8">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nsid w:val="21556C2B"/>
    <w:multiLevelType w:val="hybridMultilevel"/>
    <w:tmpl w:val="B74A14FC"/>
    <w:lvl w:ilvl="0" w:tplc="D792AEB4">
      <w:start w:val="1"/>
      <w:numFmt w:val="upp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nsid w:val="29002C75"/>
    <w:multiLevelType w:val="hybridMultilevel"/>
    <w:tmpl w:val="ED8CB33E"/>
    <w:lvl w:ilvl="0" w:tplc="5630E94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nsid w:val="29322DA0"/>
    <w:multiLevelType w:val="hybridMultilevel"/>
    <w:tmpl w:val="EB720CF0"/>
    <w:lvl w:ilvl="0" w:tplc="D7F45E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nsid w:val="2BE703E1"/>
    <w:multiLevelType w:val="hybridMultilevel"/>
    <w:tmpl w:val="3FCCF820"/>
    <w:lvl w:ilvl="0" w:tplc="6298FCC2">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6">
    <w:nsid w:val="2C5F6E67"/>
    <w:multiLevelType w:val="hybridMultilevel"/>
    <w:tmpl w:val="58D2C316"/>
    <w:lvl w:ilvl="0" w:tplc="B2C26A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nsid w:val="2F811C64"/>
    <w:multiLevelType w:val="hybridMultilevel"/>
    <w:tmpl w:val="1D84B6B6"/>
    <w:lvl w:ilvl="0" w:tplc="34FAE66A">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nsid w:val="37834FA7"/>
    <w:multiLevelType w:val="hybridMultilevel"/>
    <w:tmpl w:val="1772ADBA"/>
    <w:lvl w:ilvl="0" w:tplc="B89CE47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3A0C108C"/>
    <w:multiLevelType w:val="hybridMultilevel"/>
    <w:tmpl w:val="EBFCA048"/>
    <w:lvl w:ilvl="0" w:tplc="AC70D8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nsid w:val="41215909"/>
    <w:multiLevelType w:val="hybridMultilevel"/>
    <w:tmpl w:val="8382802A"/>
    <w:lvl w:ilvl="0" w:tplc="ACE09090">
      <w:start w:val="1"/>
      <w:numFmt w:val="decimal"/>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1">
    <w:nsid w:val="490915BC"/>
    <w:multiLevelType w:val="hybridMultilevel"/>
    <w:tmpl w:val="746479FC"/>
    <w:lvl w:ilvl="0" w:tplc="B51C6614">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nsid w:val="4F053F21"/>
    <w:multiLevelType w:val="hybridMultilevel"/>
    <w:tmpl w:val="7B5C14B4"/>
    <w:lvl w:ilvl="0" w:tplc="84CAA182">
      <w:start w:val="8"/>
      <w:numFmt w:val="bullet"/>
      <w:lvlText w:val=""/>
      <w:lvlJc w:val="left"/>
      <w:pPr>
        <w:ind w:left="1776" w:hanging="360"/>
      </w:pPr>
      <w:rPr>
        <w:rFonts w:ascii="Symbol" w:eastAsia="Times New Roman" w:hAnsi="Symbol" w:cs="Arial" w:hint="default"/>
      </w:rPr>
    </w:lvl>
    <w:lvl w:ilvl="1" w:tplc="08090003" w:tentative="1">
      <w:start w:val="1"/>
      <w:numFmt w:val="bullet"/>
      <w:lvlText w:val="o"/>
      <w:lvlJc w:val="left"/>
      <w:pPr>
        <w:ind w:left="2496" w:hanging="360"/>
      </w:pPr>
      <w:rPr>
        <w:rFonts w:ascii="Courier New" w:hAnsi="Courier New" w:cs="Courier New" w:hint="default"/>
      </w:rPr>
    </w:lvl>
    <w:lvl w:ilvl="2" w:tplc="08090005" w:tentative="1">
      <w:start w:val="1"/>
      <w:numFmt w:val="bullet"/>
      <w:lvlText w:val=""/>
      <w:lvlJc w:val="left"/>
      <w:pPr>
        <w:ind w:left="3216" w:hanging="360"/>
      </w:pPr>
      <w:rPr>
        <w:rFonts w:ascii="Wingdings" w:hAnsi="Wingdings" w:hint="default"/>
      </w:rPr>
    </w:lvl>
    <w:lvl w:ilvl="3" w:tplc="08090001" w:tentative="1">
      <w:start w:val="1"/>
      <w:numFmt w:val="bullet"/>
      <w:lvlText w:val=""/>
      <w:lvlJc w:val="left"/>
      <w:pPr>
        <w:ind w:left="3936" w:hanging="360"/>
      </w:pPr>
      <w:rPr>
        <w:rFonts w:ascii="Symbol" w:hAnsi="Symbol" w:hint="default"/>
      </w:rPr>
    </w:lvl>
    <w:lvl w:ilvl="4" w:tplc="08090003" w:tentative="1">
      <w:start w:val="1"/>
      <w:numFmt w:val="bullet"/>
      <w:lvlText w:val="o"/>
      <w:lvlJc w:val="left"/>
      <w:pPr>
        <w:ind w:left="4656" w:hanging="360"/>
      </w:pPr>
      <w:rPr>
        <w:rFonts w:ascii="Courier New" w:hAnsi="Courier New" w:cs="Courier New" w:hint="default"/>
      </w:rPr>
    </w:lvl>
    <w:lvl w:ilvl="5" w:tplc="08090005" w:tentative="1">
      <w:start w:val="1"/>
      <w:numFmt w:val="bullet"/>
      <w:lvlText w:val=""/>
      <w:lvlJc w:val="left"/>
      <w:pPr>
        <w:ind w:left="5376" w:hanging="360"/>
      </w:pPr>
      <w:rPr>
        <w:rFonts w:ascii="Wingdings" w:hAnsi="Wingdings" w:hint="default"/>
      </w:rPr>
    </w:lvl>
    <w:lvl w:ilvl="6" w:tplc="08090001" w:tentative="1">
      <w:start w:val="1"/>
      <w:numFmt w:val="bullet"/>
      <w:lvlText w:val=""/>
      <w:lvlJc w:val="left"/>
      <w:pPr>
        <w:ind w:left="6096" w:hanging="360"/>
      </w:pPr>
      <w:rPr>
        <w:rFonts w:ascii="Symbol" w:hAnsi="Symbol" w:hint="default"/>
      </w:rPr>
    </w:lvl>
    <w:lvl w:ilvl="7" w:tplc="08090003" w:tentative="1">
      <w:start w:val="1"/>
      <w:numFmt w:val="bullet"/>
      <w:lvlText w:val="o"/>
      <w:lvlJc w:val="left"/>
      <w:pPr>
        <w:ind w:left="6816" w:hanging="360"/>
      </w:pPr>
      <w:rPr>
        <w:rFonts w:ascii="Courier New" w:hAnsi="Courier New" w:cs="Courier New" w:hint="default"/>
      </w:rPr>
    </w:lvl>
    <w:lvl w:ilvl="8" w:tplc="08090005" w:tentative="1">
      <w:start w:val="1"/>
      <w:numFmt w:val="bullet"/>
      <w:lvlText w:val=""/>
      <w:lvlJc w:val="left"/>
      <w:pPr>
        <w:ind w:left="7536" w:hanging="360"/>
      </w:pPr>
      <w:rPr>
        <w:rFonts w:ascii="Wingdings" w:hAnsi="Wingdings" w:hint="default"/>
      </w:rPr>
    </w:lvl>
  </w:abstractNum>
  <w:abstractNum w:abstractNumId="13">
    <w:nsid w:val="4F7D316F"/>
    <w:multiLevelType w:val="hybridMultilevel"/>
    <w:tmpl w:val="475C1D0C"/>
    <w:lvl w:ilvl="0" w:tplc="C85C0CE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nsid w:val="50E94810"/>
    <w:multiLevelType w:val="hybridMultilevel"/>
    <w:tmpl w:val="32728DF6"/>
    <w:lvl w:ilvl="0" w:tplc="92703B10">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5">
    <w:nsid w:val="51404098"/>
    <w:multiLevelType w:val="hybridMultilevel"/>
    <w:tmpl w:val="5C546612"/>
    <w:lvl w:ilvl="0" w:tplc="AFBA1A2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nsid w:val="598D3496"/>
    <w:multiLevelType w:val="hybridMultilevel"/>
    <w:tmpl w:val="31085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904BAF"/>
    <w:multiLevelType w:val="hybridMultilevel"/>
    <w:tmpl w:val="114E27F8"/>
    <w:lvl w:ilvl="0" w:tplc="FAC266AA">
      <w:start w:val="1"/>
      <w:numFmt w:val="lowerLetter"/>
      <w:lvlText w:val="%1)"/>
      <w:lvlJc w:val="left"/>
      <w:pPr>
        <w:ind w:left="2160" w:hanging="744"/>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8">
    <w:nsid w:val="61530804"/>
    <w:multiLevelType w:val="hybridMultilevel"/>
    <w:tmpl w:val="B274B79E"/>
    <w:lvl w:ilvl="0" w:tplc="3BA20E0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15E16FF"/>
    <w:multiLevelType w:val="hybridMultilevel"/>
    <w:tmpl w:val="DF764148"/>
    <w:lvl w:ilvl="0" w:tplc="4992B7E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nsid w:val="64044B6F"/>
    <w:multiLevelType w:val="hybridMultilevel"/>
    <w:tmpl w:val="9D6EED70"/>
    <w:lvl w:ilvl="0" w:tplc="CB2A8902">
      <w:numFmt w:val="bullet"/>
      <w:lvlText w:val="-"/>
      <w:lvlJc w:val="left"/>
      <w:pPr>
        <w:ind w:left="2422" w:hanging="360"/>
      </w:pPr>
      <w:rPr>
        <w:rFonts w:ascii="Arial" w:eastAsia="Times New Roman" w:hAnsi="Arial" w:cs="Arial" w:hint="default"/>
        <w:b w:val="0"/>
      </w:rPr>
    </w:lvl>
    <w:lvl w:ilvl="1" w:tplc="08090003" w:tentative="1">
      <w:start w:val="1"/>
      <w:numFmt w:val="bullet"/>
      <w:lvlText w:val="o"/>
      <w:lvlJc w:val="left"/>
      <w:pPr>
        <w:ind w:left="3142" w:hanging="360"/>
      </w:pPr>
      <w:rPr>
        <w:rFonts w:ascii="Courier New" w:hAnsi="Courier New" w:cs="Courier New" w:hint="default"/>
      </w:rPr>
    </w:lvl>
    <w:lvl w:ilvl="2" w:tplc="08090005" w:tentative="1">
      <w:start w:val="1"/>
      <w:numFmt w:val="bullet"/>
      <w:lvlText w:val=""/>
      <w:lvlJc w:val="left"/>
      <w:pPr>
        <w:ind w:left="3862" w:hanging="360"/>
      </w:pPr>
      <w:rPr>
        <w:rFonts w:ascii="Wingdings" w:hAnsi="Wingdings" w:hint="default"/>
      </w:rPr>
    </w:lvl>
    <w:lvl w:ilvl="3" w:tplc="08090001" w:tentative="1">
      <w:start w:val="1"/>
      <w:numFmt w:val="bullet"/>
      <w:lvlText w:val=""/>
      <w:lvlJc w:val="left"/>
      <w:pPr>
        <w:ind w:left="4582" w:hanging="360"/>
      </w:pPr>
      <w:rPr>
        <w:rFonts w:ascii="Symbol" w:hAnsi="Symbol" w:hint="default"/>
      </w:rPr>
    </w:lvl>
    <w:lvl w:ilvl="4" w:tplc="08090003" w:tentative="1">
      <w:start w:val="1"/>
      <w:numFmt w:val="bullet"/>
      <w:lvlText w:val="o"/>
      <w:lvlJc w:val="left"/>
      <w:pPr>
        <w:ind w:left="5302" w:hanging="360"/>
      </w:pPr>
      <w:rPr>
        <w:rFonts w:ascii="Courier New" w:hAnsi="Courier New" w:cs="Courier New" w:hint="default"/>
      </w:rPr>
    </w:lvl>
    <w:lvl w:ilvl="5" w:tplc="08090005" w:tentative="1">
      <w:start w:val="1"/>
      <w:numFmt w:val="bullet"/>
      <w:lvlText w:val=""/>
      <w:lvlJc w:val="left"/>
      <w:pPr>
        <w:ind w:left="6022" w:hanging="360"/>
      </w:pPr>
      <w:rPr>
        <w:rFonts w:ascii="Wingdings" w:hAnsi="Wingdings" w:hint="default"/>
      </w:rPr>
    </w:lvl>
    <w:lvl w:ilvl="6" w:tplc="08090001" w:tentative="1">
      <w:start w:val="1"/>
      <w:numFmt w:val="bullet"/>
      <w:lvlText w:val=""/>
      <w:lvlJc w:val="left"/>
      <w:pPr>
        <w:ind w:left="6742" w:hanging="360"/>
      </w:pPr>
      <w:rPr>
        <w:rFonts w:ascii="Symbol" w:hAnsi="Symbol" w:hint="default"/>
      </w:rPr>
    </w:lvl>
    <w:lvl w:ilvl="7" w:tplc="08090003" w:tentative="1">
      <w:start w:val="1"/>
      <w:numFmt w:val="bullet"/>
      <w:lvlText w:val="o"/>
      <w:lvlJc w:val="left"/>
      <w:pPr>
        <w:ind w:left="7462" w:hanging="360"/>
      </w:pPr>
      <w:rPr>
        <w:rFonts w:ascii="Courier New" w:hAnsi="Courier New" w:cs="Courier New" w:hint="default"/>
      </w:rPr>
    </w:lvl>
    <w:lvl w:ilvl="8" w:tplc="08090005" w:tentative="1">
      <w:start w:val="1"/>
      <w:numFmt w:val="bullet"/>
      <w:lvlText w:val=""/>
      <w:lvlJc w:val="left"/>
      <w:pPr>
        <w:ind w:left="8182" w:hanging="360"/>
      </w:pPr>
      <w:rPr>
        <w:rFonts w:ascii="Wingdings" w:hAnsi="Wingdings" w:hint="default"/>
      </w:rPr>
    </w:lvl>
  </w:abstractNum>
  <w:abstractNum w:abstractNumId="21">
    <w:nsid w:val="683047A6"/>
    <w:multiLevelType w:val="hybridMultilevel"/>
    <w:tmpl w:val="B03A3CF4"/>
    <w:lvl w:ilvl="0" w:tplc="91F2672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nsid w:val="6D011E31"/>
    <w:multiLevelType w:val="hybridMultilevel"/>
    <w:tmpl w:val="747C1D54"/>
    <w:lvl w:ilvl="0" w:tplc="A530C266">
      <w:start w:val="1"/>
      <w:numFmt w:val="lowerLetter"/>
      <w:lvlText w:val="%1."/>
      <w:lvlJc w:val="left"/>
      <w:pPr>
        <w:ind w:left="1800" w:hanging="360"/>
      </w:pPr>
      <w:rPr>
        <w:rFonts w:hint="default"/>
        <w:b/>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nsid w:val="6DB34C39"/>
    <w:multiLevelType w:val="singleLevel"/>
    <w:tmpl w:val="0809000F"/>
    <w:lvl w:ilvl="0">
      <w:start w:val="1"/>
      <w:numFmt w:val="decimal"/>
      <w:lvlText w:val="%1."/>
      <w:lvlJc w:val="left"/>
      <w:pPr>
        <w:tabs>
          <w:tab w:val="num" w:pos="360"/>
        </w:tabs>
        <w:ind w:left="360" w:hanging="360"/>
      </w:pPr>
      <w:rPr>
        <w:rFonts w:hint="default"/>
      </w:rPr>
    </w:lvl>
  </w:abstractNum>
  <w:abstractNum w:abstractNumId="24">
    <w:nsid w:val="731C4072"/>
    <w:multiLevelType w:val="hybridMultilevel"/>
    <w:tmpl w:val="7748933A"/>
    <w:lvl w:ilvl="0" w:tplc="531A8388">
      <w:numFmt w:val="bullet"/>
      <w:lvlText w:val=""/>
      <w:lvlJc w:val="left"/>
      <w:pPr>
        <w:ind w:left="1800" w:hanging="360"/>
      </w:pPr>
      <w:rPr>
        <w:rFonts w:ascii="Symbol" w:eastAsia="Times New Roman" w:hAnsi="Symbol" w:cs="Arial" w:hint="default"/>
        <w:i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nsid w:val="75504A9E"/>
    <w:multiLevelType w:val="hybridMultilevel"/>
    <w:tmpl w:val="08641F86"/>
    <w:lvl w:ilvl="0" w:tplc="5EAA2E5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nsid w:val="79976608"/>
    <w:multiLevelType w:val="hybridMultilevel"/>
    <w:tmpl w:val="93D25722"/>
    <w:lvl w:ilvl="0" w:tplc="146CBC3A">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nsid w:val="79AB6C8D"/>
    <w:multiLevelType w:val="hybridMultilevel"/>
    <w:tmpl w:val="CCDA4732"/>
    <w:lvl w:ilvl="0" w:tplc="05EEBD9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nsid w:val="7D724EE7"/>
    <w:multiLevelType w:val="hybridMultilevel"/>
    <w:tmpl w:val="03DA3DE2"/>
    <w:lvl w:ilvl="0" w:tplc="2F74F84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23"/>
  </w:num>
  <w:num w:numId="2">
    <w:abstractNumId w:val="17"/>
  </w:num>
  <w:num w:numId="3">
    <w:abstractNumId w:val="14"/>
  </w:num>
  <w:num w:numId="4">
    <w:abstractNumId w:val="28"/>
  </w:num>
  <w:num w:numId="5">
    <w:abstractNumId w:val="13"/>
  </w:num>
  <w:num w:numId="6">
    <w:abstractNumId w:val="1"/>
  </w:num>
  <w:num w:numId="7">
    <w:abstractNumId w:val="2"/>
  </w:num>
  <w:num w:numId="8">
    <w:abstractNumId w:val="9"/>
  </w:num>
  <w:num w:numId="9">
    <w:abstractNumId w:val="4"/>
  </w:num>
  <w:num w:numId="10">
    <w:abstractNumId w:val="27"/>
  </w:num>
  <w:num w:numId="11">
    <w:abstractNumId w:val="6"/>
  </w:num>
  <w:num w:numId="12">
    <w:abstractNumId w:val="21"/>
  </w:num>
  <w:num w:numId="13">
    <w:abstractNumId w:val="25"/>
  </w:num>
  <w:num w:numId="14">
    <w:abstractNumId w:val="15"/>
  </w:num>
  <w:num w:numId="15">
    <w:abstractNumId w:val="0"/>
  </w:num>
  <w:num w:numId="16">
    <w:abstractNumId w:val="24"/>
  </w:num>
  <w:num w:numId="17">
    <w:abstractNumId w:val="10"/>
  </w:num>
  <w:num w:numId="18">
    <w:abstractNumId w:val="11"/>
  </w:num>
  <w:num w:numId="19">
    <w:abstractNumId w:val="19"/>
  </w:num>
  <w:num w:numId="20">
    <w:abstractNumId w:val="20"/>
  </w:num>
  <w:num w:numId="21">
    <w:abstractNumId w:val="16"/>
  </w:num>
  <w:num w:numId="22">
    <w:abstractNumId w:val="5"/>
  </w:num>
  <w:num w:numId="23">
    <w:abstractNumId w:val="18"/>
  </w:num>
  <w:num w:numId="24">
    <w:abstractNumId w:val="26"/>
  </w:num>
  <w:num w:numId="25">
    <w:abstractNumId w:val="12"/>
  </w:num>
  <w:num w:numId="26">
    <w:abstractNumId w:val="7"/>
  </w:num>
  <w:num w:numId="27">
    <w:abstractNumId w:val="3"/>
  </w:num>
  <w:num w:numId="28">
    <w:abstractNumId w:val="8"/>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6E7"/>
    <w:rsid w:val="00000F8C"/>
    <w:rsid w:val="00002EC3"/>
    <w:rsid w:val="00003DBA"/>
    <w:rsid w:val="00010D95"/>
    <w:rsid w:val="00011234"/>
    <w:rsid w:val="0001276B"/>
    <w:rsid w:val="0001327B"/>
    <w:rsid w:val="00013E44"/>
    <w:rsid w:val="00015544"/>
    <w:rsid w:val="000155AB"/>
    <w:rsid w:val="00025A30"/>
    <w:rsid w:val="00030400"/>
    <w:rsid w:val="000339C8"/>
    <w:rsid w:val="00034890"/>
    <w:rsid w:val="00034B52"/>
    <w:rsid w:val="000400D3"/>
    <w:rsid w:val="00044840"/>
    <w:rsid w:val="000459A4"/>
    <w:rsid w:val="0005018C"/>
    <w:rsid w:val="0005119B"/>
    <w:rsid w:val="00051E93"/>
    <w:rsid w:val="00055AED"/>
    <w:rsid w:val="00066DB9"/>
    <w:rsid w:val="0007428F"/>
    <w:rsid w:val="0007733E"/>
    <w:rsid w:val="000806D1"/>
    <w:rsid w:val="00080F2E"/>
    <w:rsid w:val="00081341"/>
    <w:rsid w:val="00082095"/>
    <w:rsid w:val="00091999"/>
    <w:rsid w:val="00092E2E"/>
    <w:rsid w:val="000946AA"/>
    <w:rsid w:val="00094A0D"/>
    <w:rsid w:val="0009597A"/>
    <w:rsid w:val="00095AC1"/>
    <w:rsid w:val="000A1622"/>
    <w:rsid w:val="000A301C"/>
    <w:rsid w:val="000A7DD2"/>
    <w:rsid w:val="000B3743"/>
    <w:rsid w:val="000B658F"/>
    <w:rsid w:val="000D1273"/>
    <w:rsid w:val="000D1BDC"/>
    <w:rsid w:val="000D21C3"/>
    <w:rsid w:val="000D2912"/>
    <w:rsid w:val="000D292D"/>
    <w:rsid w:val="000D633A"/>
    <w:rsid w:val="000E435A"/>
    <w:rsid w:val="000E49AF"/>
    <w:rsid w:val="000E7F82"/>
    <w:rsid w:val="000F11D2"/>
    <w:rsid w:val="000F1903"/>
    <w:rsid w:val="000F4850"/>
    <w:rsid w:val="000F7BF3"/>
    <w:rsid w:val="00102AE9"/>
    <w:rsid w:val="0010505A"/>
    <w:rsid w:val="00105183"/>
    <w:rsid w:val="00107CDE"/>
    <w:rsid w:val="00123F0C"/>
    <w:rsid w:val="0012419F"/>
    <w:rsid w:val="00125958"/>
    <w:rsid w:val="00131409"/>
    <w:rsid w:val="001315C0"/>
    <w:rsid w:val="00141925"/>
    <w:rsid w:val="0015074C"/>
    <w:rsid w:val="00150ADA"/>
    <w:rsid w:val="00154079"/>
    <w:rsid w:val="00154532"/>
    <w:rsid w:val="0015515F"/>
    <w:rsid w:val="00155524"/>
    <w:rsid w:val="001653A8"/>
    <w:rsid w:val="0016578B"/>
    <w:rsid w:val="00165D1F"/>
    <w:rsid w:val="0016713D"/>
    <w:rsid w:val="00170F01"/>
    <w:rsid w:val="0017384E"/>
    <w:rsid w:val="00174361"/>
    <w:rsid w:val="00174876"/>
    <w:rsid w:val="00177B8D"/>
    <w:rsid w:val="0018010E"/>
    <w:rsid w:val="00183710"/>
    <w:rsid w:val="00184FD2"/>
    <w:rsid w:val="00185367"/>
    <w:rsid w:val="001855BB"/>
    <w:rsid w:val="00186535"/>
    <w:rsid w:val="00187329"/>
    <w:rsid w:val="00187630"/>
    <w:rsid w:val="00192C3E"/>
    <w:rsid w:val="001937F2"/>
    <w:rsid w:val="0019468A"/>
    <w:rsid w:val="00194866"/>
    <w:rsid w:val="001A2504"/>
    <w:rsid w:val="001A2541"/>
    <w:rsid w:val="001A2C53"/>
    <w:rsid w:val="001A42DF"/>
    <w:rsid w:val="001B3D08"/>
    <w:rsid w:val="001B46B8"/>
    <w:rsid w:val="001B53EB"/>
    <w:rsid w:val="001B5B18"/>
    <w:rsid w:val="001C2D3C"/>
    <w:rsid w:val="001D1450"/>
    <w:rsid w:val="001D4C5B"/>
    <w:rsid w:val="001D4CDF"/>
    <w:rsid w:val="001D5BD7"/>
    <w:rsid w:val="001D7BC9"/>
    <w:rsid w:val="001D7ECA"/>
    <w:rsid w:val="001E2819"/>
    <w:rsid w:val="001E3F1B"/>
    <w:rsid w:val="001E51D3"/>
    <w:rsid w:val="001F4690"/>
    <w:rsid w:val="001F5796"/>
    <w:rsid w:val="00200A2D"/>
    <w:rsid w:val="0020215E"/>
    <w:rsid w:val="002023D6"/>
    <w:rsid w:val="0020377A"/>
    <w:rsid w:val="00205E1F"/>
    <w:rsid w:val="00206218"/>
    <w:rsid w:val="00207183"/>
    <w:rsid w:val="00207D5C"/>
    <w:rsid w:val="00213BF6"/>
    <w:rsid w:val="0021538C"/>
    <w:rsid w:val="002174F8"/>
    <w:rsid w:val="00217FFA"/>
    <w:rsid w:val="002252EC"/>
    <w:rsid w:val="00226BAF"/>
    <w:rsid w:val="0023011D"/>
    <w:rsid w:val="0023257E"/>
    <w:rsid w:val="00237031"/>
    <w:rsid w:val="00237AB9"/>
    <w:rsid w:val="002427DB"/>
    <w:rsid w:val="00247FE6"/>
    <w:rsid w:val="00251A23"/>
    <w:rsid w:val="00253BB5"/>
    <w:rsid w:val="00261E61"/>
    <w:rsid w:val="00265CDF"/>
    <w:rsid w:val="00266494"/>
    <w:rsid w:val="00266E5F"/>
    <w:rsid w:val="00267636"/>
    <w:rsid w:val="002707A5"/>
    <w:rsid w:val="00270CB2"/>
    <w:rsid w:val="00277EE4"/>
    <w:rsid w:val="00281CE8"/>
    <w:rsid w:val="0028303A"/>
    <w:rsid w:val="0028369B"/>
    <w:rsid w:val="002843F3"/>
    <w:rsid w:val="00284931"/>
    <w:rsid w:val="0029131E"/>
    <w:rsid w:val="0029579B"/>
    <w:rsid w:val="002A2EA6"/>
    <w:rsid w:val="002A31CE"/>
    <w:rsid w:val="002A6E12"/>
    <w:rsid w:val="002A76E5"/>
    <w:rsid w:val="002A78F4"/>
    <w:rsid w:val="002B198F"/>
    <w:rsid w:val="002B3935"/>
    <w:rsid w:val="002B499A"/>
    <w:rsid w:val="002B6E00"/>
    <w:rsid w:val="002C082A"/>
    <w:rsid w:val="002C1D84"/>
    <w:rsid w:val="002C1F8E"/>
    <w:rsid w:val="002C2BAF"/>
    <w:rsid w:val="002C6F45"/>
    <w:rsid w:val="002E2492"/>
    <w:rsid w:val="002E3661"/>
    <w:rsid w:val="002F1A55"/>
    <w:rsid w:val="002F3F9B"/>
    <w:rsid w:val="002F405E"/>
    <w:rsid w:val="002F60D5"/>
    <w:rsid w:val="00302E8F"/>
    <w:rsid w:val="00310EF4"/>
    <w:rsid w:val="0031250D"/>
    <w:rsid w:val="003145EA"/>
    <w:rsid w:val="0031465A"/>
    <w:rsid w:val="00317137"/>
    <w:rsid w:val="00317FAB"/>
    <w:rsid w:val="0032516A"/>
    <w:rsid w:val="0032747C"/>
    <w:rsid w:val="003278AC"/>
    <w:rsid w:val="0033045A"/>
    <w:rsid w:val="003313E9"/>
    <w:rsid w:val="00331761"/>
    <w:rsid w:val="003318ED"/>
    <w:rsid w:val="00340AAF"/>
    <w:rsid w:val="00341160"/>
    <w:rsid w:val="00342239"/>
    <w:rsid w:val="00344B5E"/>
    <w:rsid w:val="003458CB"/>
    <w:rsid w:val="00346D71"/>
    <w:rsid w:val="00347A19"/>
    <w:rsid w:val="00354C24"/>
    <w:rsid w:val="003554ED"/>
    <w:rsid w:val="00356DD8"/>
    <w:rsid w:val="00361108"/>
    <w:rsid w:val="00362304"/>
    <w:rsid w:val="00362563"/>
    <w:rsid w:val="00363E55"/>
    <w:rsid w:val="00364C35"/>
    <w:rsid w:val="00365339"/>
    <w:rsid w:val="00366200"/>
    <w:rsid w:val="003668F8"/>
    <w:rsid w:val="00366F3D"/>
    <w:rsid w:val="00371703"/>
    <w:rsid w:val="003717FC"/>
    <w:rsid w:val="00373095"/>
    <w:rsid w:val="0037556F"/>
    <w:rsid w:val="0037573E"/>
    <w:rsid w:val="003830DA"/>
    <w:rsid w:val="0038364F"/>
    <w:rsid w:val="003935EB"/>
    <w:rsid w:val="00395979"/>
    <w:rsid w:val="003A052A"/>
    <w:rsid w:val="003A2058"/>
    <w:rsid w:val="003B2230"/>
    <w:rsid w:val="003B3B13"/>
    <w:rsid w:val="003C2C85"/>
    <w:rsid w:val="003C4BB0"/>
    <w:rsid w:val="003C4F45"/>
    <w:rsid w:val="003C520A"/>
    <w:rsid w:val="003C5647"/>
    <w:rsid w:val="003D2572"/>
    <w:rsid w:val="003D2EE0"/>
    <w:rsid w:val="003D34EF"/>
    <w:rsid w:val="003E0E62"/>
    <w:rsid w:val="003E6C1A"/>
    <w:rsid w:val="003E718F"/>
    <w:rsid w:val="003F5043"/>
    <w:rsid w:val="003F63A9"/>
    <w:rsid w:val="00401E83"/>
    <w:rsid w:val="004030B7"/>
    <w:rsid w:val="00403B06"/>
    <w:rsid w:val="004055FA"/>
    <w:rsid w:val="004071AE"/>
    <w:rsid w:val="0041309F"/>
    <w:rsid w:val="00413751"/>
    <w:rsid w:val="004204E5"/>
    <w:rsid w:val="00422946"/>
    <w:rsid w:val="00422EFA"/>
    <w:rsid w:val="00423FF5"/>
    <w:rsid w:val="00424229"/>
    <w:rsid w:val="004247C1"/>
    <w:rsid w:val="0042644C"/>
    <w:rsid w:val="00431966"/>
    <w:rsid w:val="00431C02"/>
    <w:rsid w:val="00433249"/>
    <w:rsid w:val="00434C0B"/>
    <w:rsid w:val="00434C4B"/>
    <w:rsid w:val="004350BC"/>
    <w:rsid w:val="00436009"/>
    <w:rsid w:val="0043768C"/>
    <w:rsid w:val="00450BA4"/>
    <w:rsid w:val="00456EDB"/>
    <w:rsid w:val="004609C8"/>
    <w:rsid w:val="0046149C"/>
    <w:rsid w:val="00462DC4"/>
    <w:rsid w:val="00464483"/>
    <w:rsid w:val="0047264F"/>
    <w:rsid w:val="0047372E"/>
    <w:rsid w:val="004766A6"/>
    <w:rsid w:val="00480F9A"/>
    <w:rsid w:val="0048410A"/>
    <w:rsid w:val="00487C8F"/>
    <w:rsid w:val="00494BA3"/>
    <w:rsid w:val="004955AC"/>
    <w:rsid w:val="00495AE3"/>
    <w:rsid w:val="00496F5C"/>
    <w:rsid w:val="004A057A"/>
    <w:rsid w:val="004A4C0C"/>
    <w:rsid w:val="004A7248"/>
    <w:rsid w:val="004B0959"/>
    <w:rsid w:val="004C06F9"/>
    <w:rsid w:val="004C0E38"/>
    <w:rsid w:val="004C2625"/>
    <w:rsid w:val="004C2630"/>
    <w:rsid w:val="004C5773"/>
    <w:rsid w:val="004C62CD"/>
    <w:rsid w:val="004C681B"/>
    <w:rsid w:val="004C696D"/>
    <w:rsid w:val="004D255C"/>
    <w:rsid w:val="004D2673"/>
    <w:rsid w:val="004D2D4C"/>
    <w:rsid w:val="004D3532"/>
    <w:rsid w:val="004D77A4"/>
    <w:rsid w:val="004D7F8F"/>
    <w:rsid w:val="004E0A78"/>
    <w:rsid w:val="004E133C"/>
    <w:rsid w:val="004E4EE6"/>
    <w:rsid w:val="004E63E0"/>
    <w:rsid w:val="004E6787"/>
    <w:rsid w:val="004F1784"/>
    <w:rsid w:val="004F4057"/>
    <w:rsid w:val="004F511E"/>
    <w:rsid w:val="0050076D"/>
    <w:rsid w:val="00502EB7"/>
    <w:rsid w:val="0050351A"/>
    <w:rsid w:val="00504E10"/>
    <w:rsid w:val="00506C70"/>
    <w:rsid w:val="0052009D"/>
    <w:rsid w:val="00523093"/>
    <w:rsid w:val="005253CE"/>
    <w:rsid w:val="00527616"/>
    <w:rsid w:val="00530BBE"/>
    <w:rsid w:val="0054132E"/>
    <w:rsid w:val="0054155D"/>
    <w:rsid w:val="0054222E"/>
    <w:rsid w:val="00542A4B"/>
    <w:rsid w:val="00542EFF"/>
    <w:rsid w:val="00544852"/>
    <w:rsid w:val="005474D6"/>
    <w:rsid w:val="005538C9"/>
    <w:rsid w:val="00554443"/>
    <w:rsid w:val="00560818"/>
    <w:rsid w:val="005641BD"/>
    <w:rsid w:val="0056615A"/>
    <w:rsid w:val="0056644D"/>
    <w:rsid w:val="00570C45"/>
    <w:rsid w:val="00571F32"/>
    <w:rsid w:val="005724E6"/>
    <w:rsid w:val="0057265A"/>
    <w:rsid w:val="00581D5D"/>
    <w:rsid w:val="00582F48"/>
    <w:rsid w:val="005841DE"/>
    <w:rsid w:val="005875AB"/>
    <w:rsid w:val="00587EE4"/>
    <w:rsid w:val="00595337"/>
    <w:rsid w:val="005A011C"/>
    <w:rsid w:val="005A1FA7"/>
    <w:rsid w:val="005A2C0A"/>
    <w:rsid w:val="005A691C"/>
    <w:rsid w:val="005A749B"/>
    <w:rsid w:val="005B6087"/>
    <w:rsid w:val="005B6982"/>
    <w:rsid w:val="005C00EB"/>
    <w:rsid w:val="005C11AD"/>
    <w:rsid w:val="005C78BD"/>
    <w:rsid w:val="005D0072"/>
    <w:rsid w:val="005D03AF"/>
    <w:rsid w:val="005D6843"/>
    <w:rsid w:val="005D72F6"/>
    <w:rsid w:val="005E1094"/>
    <w:rsid w:val="005E3070"/>
    <w:rsid w:val="005E458C"/>
    <w:rsid w:val="005F00EF"/>
    <w:rsid w:val="005F0248"/>
    <w:rsid w:val="005F45D7"/>
    <w:rsid w:val="005F4D9A"/>
    <w:rsid w:val="005F64C5"/>
    <w:rsid w:val="005F652E"/>
    <w:rsid w:val="005F661A"/>
    <w:rsid w:val="005F732B"/>
    <w:rsid w:val="00601104"/>
    <w:rsid w:val="006028B8"/>
    <w:rsid w:val="00602A3C"/>
    <w:rsid w:val="00603DAD"/>
    <w:rsid w:val="006063C0"/>
    <w:rsid w:val="00606B4C"/>
    <w:rsid w:val="00607C1C"/>
    <w:rsid w:val="00613FAA"/>
    <w:rsid w:val="00614499"/>
    <w:rsid w:val="006155CB"/>
    <w:rsid w:val="0061630A"/>
    <w:rsid w:val="006243EF"/>
    <w:rsid w:val="0063552A"/>
    <w:rsid w:val="006376D0"/>
    <w:rsid w:val="00637D91"/>
    <w:rsid w:val="00641CE1"/>
    <w:rsid w:val="00642615"/>
    <w:rsid w:val="00644202"/>
    <w:rsid w:val="00644642"/>
    <w:rsid w:val="00645619"/>
    <w:rsid w:val="0065064D"/>
    <w:rsid w:val="00652476"/>
    <w:rsid w:val="00653398"/>
    <w:rsid w:val="006566FC"/>
    <w:rsid w:val="00664087"/>
    <w:rsid w:val="00665221"/>
    <w:rsid w:val="00675C9D"/>
    <w:rsid w:val="00676A7E"/>
    <w:rsid w:val="00676B9F"/>
    <w:rsid w:val="006831B6"/>
    <w:rsid w:val="0068369D"/>
    <w:rsid w:val="0068389B"/>
    <w:rsid w:val="00684B22"/>
    <w:rsid w:val="00686060"/>
    <w:rsid w:val="006869C6"/>
    <w:rsid w:val="00696CE3"/>
    <w:rsid w:val="006A1A63"/>
    <w:rsid w:val="006A22BE"/>
    <w:rsid w:val="006A3069"/>
    <w:rsid w:val="006A4D28"/>
    <w:rsid w:val="006B26F0"/>
    <w:rsid w:val="006B73EE"/>
    <w:rsid w:val="006C0805"/>
    <w:rsid w:val="006C2AA8"/>
    <w:rsid w:val="006C2E12"/>
    <w:rsid w:val="006C3C3D"/>
    <w:rsid w:val="006C4AD9"/>
    <w:rsid w:val="006D147F"/>
    <w:rsid w:val="006D25F5"/>
    <w:rsid w:val="006D43E0"/>
    <w:rsid w:val="006D76DA"/>
    <w:rsid w:val="006E65DD"/>
    <w:rsid w:val="00703EC6"/>
    <w:rsid w:val="00705D80"/>
    <w:rsid w:val="007071A9"/>
    <w:rsid w:val="00710228"/>
    <w:rsid w:val="0071099A"/>
    <w:rsid w:val="00710A25"/>
    <w:rsid w:val="00711398"/>
    <w:rsid w:val="00712AA8"/>
    <w:rsid w:val="00716BBA"/>
    <w:rsid w:val="00717716"/>
    <w:rsid w:val="00720120"/>
    <w:rsid w:val="00722C93"/>
    <w:rsid w:val="007235F9"/>
    <w:rsid w:val="00725F08"/>
    <w:rsid w:val="0073013C"/>
    <w:rsid w:val="007301BF"/>
    <w:rsid w:val="0073458A"/>
    <w:rsid w:val="00734AE9"/>
    <w:rsid w:val="007370E3"/>
    <w:rsid w:val="00743AE5"/>
    <w:rsid w:val="00746288"/>
    <w:rsid w:val="00746F46"/>
    <w:rsid w:val="00747000"/>
    <w:rsid w:val="00750B12"/>
    <w:rsid w:val="007513C3"/>
    <w:rsid w:val="00751EDD"/>
    <w:rsid w:val="007525CB"/>
    <w:rsid w:val="0076592B"/>
    <w:rsid w:val="00766676"/>
    <w:rsid w:val="00773D5C"/>
    <w:rsid w:val="00776A04"/>
    <w:rsid w:val="00780F8C"/>
    <w:rsid w:val="007824B4"/>
    <w:rsid w:val="00783978"/>
    <w:rsid w:val="007907D7"/>
    <w:rsid w:val="00790906"/>
    <w:rsid w:val="0079381D"/>
    <w:rsid w:val="00793CD7"/>
    <w:rsid w:val="00794CD2"/>
    <w:rsid w:val="00795849"/>
    <w:rsid w:val="00795C16"/>
    <w:rsid w:val="007978A0"/>
    <w:rsid w:val="007A1A50"/>
    <w:rsid w:val="007A391A"/>
    <w:rsid w:val="007A6381"/>
    <w:rsid w:val="007A6953"/>
    <w:rsid w:val="007A69B1"/>
    <w:rsid w:val="007A7746"/>
    <w:rsid w:val="007A7D4E"/>
    <w:rsid w:val="007A7F9E"/>
    <w:rsid w:val="007B2FB4"/>
    <w:rsid w:val="007B5E99"/>
    <w:rsid w:val="007C4578"/>
    <w:rsid w:val="007D07A4"/>
    <w:rsid w:val="007D20C4"/>
    <w:rsid w:val="007D58B4"/>
    <w:rsid w:val="007D709B"/>
    <w:rsid w:val="007E297E"/>
    <w:rsid w:val="007E50C4"/>
    <w:rsid w:val="007F09D7"/>
    <w:rsid w:val="007F73B5"/>
    <w:rsid w:val="007F763B"/>
    <w:rsid w:val="007F7B6C"/>
    <w:rsid w:val="008008B8"/>
    <w:rsid w:val="0080141A"/>
    <w:rsid w:val="00801537"/>
    <w:rsid w:val="00802E3E"/>
    <w:rsid w:val="00803062"/>
    <w:rsid w:val="00812C43"/>
    <w:rsid w:val="008142E4"/>
    <w:rsid w:val="008152F5"/>
    <w:rsid w:val="008157CF"/>
    <w:rsid w:val="008158A7"/>
    <w:rsid w:val="008210B5"/>
    <w:rsid w:val="008231CF"/>
    <w:rsid w:val="008246BD"/>
    <w:rsid w:val="008262C7"/>
    <w:rsid w:val="00827B67"/>
    <w:rsid w:val="0083047A"/>
    <w:rsid w:val="00832422"/>
    <w:rsid w:val="00834FE6"/>
    <w:rsid w:val="008352CB"/>
    <w:rsid w:val="00843E39"/>
    <w:rsid w:val="00846856"/>
    <w:rsid w:val="00850462"/>
    <w:rsid w:val="00850703"/>
    <w:rsid w:val="00851011"/>
    <w:rsid w:val="00852076"/>
    <w:rsid w:val="0085323E"/>
    <w:rsid w:val="00860C63"/>
    <w:rsid w:val="00862EDE"/>
    <w:rsid w:val="00862F4E"/>
    <w:rsid w:val="00865CBD"/>
    <w:rsid w:val="00867BFF"/>
    <w:rsid w:val="00870D64"/>
    <w:rsid w:val="008718D1"/>
    <w:rsid w:val="00871981"/>
    <w:rsid w:val="008732A6"/>
    <w:rsid w:val="00874495"/>
    <w:rsid w:val="008749CF"/>
    <w:rsid w:val="00875BC0"/>
    <w:rsid w:val="00876881"/>
    <w:rsid w:val="00876EBD"/>
    <w:rsid w:val="00877D81"/>
    <w:rsid w:val="0088075B"/>
    <w:rsid w:val="00880D28"/>
    <w:rsid w:val="00880F17"/>
    <w:rsid w:val="00891548"/>
    <w:rsid w:val="00891875"/>
    <w:rsid w:val="00891C89"/>
    <w:rsid w:val="00894942"/>
    <w:rsid w:val="00895015"/>
    <w:rsid w:val="00896562"/>
    <w:rsid w:val="008A2FC0"/>
    <w:rsid w:val="008A5D8B"/>
    <w:rsid w:val="008A5F67"/>
    <w:rsid w:val="008B6905"/>
    <w:rsid w:val="008C1961"/>
    <w:rsid w:val="008C3EBA"/>
    <w:rsid w:val="008D1C47"/>
    <w:rsid w:val="008D734F"/>
    <w:rsid w:val="008D7F73"/>
    <w:rsid w:val="008E1DEE"/>
    <w:rsid w:val="008E2D54"/>
    <w:rsid w:val="008E3815"/>
    <w:rsid w:val="008E5122"/>
    <w:rsid w:val="008E7884"/>
    <w:rsid w:val="008F006E"/>
    <w:rsid w:val="008F20C3"/>
    <w:rsid w:val="008F3B4C"/>
    <w:rsid w:val="008F4598"/>
    <w:rsid w:val="008F476B"/>
    <w:rsid w:val="008F5481"/>
    <w:rsid w:val="008F757B"/>
    <w:rsid w:val="009005E6"/>
    <w:rsid w:val="009022A9"/>
    <w:rsid w:val="009032A1"/>
    <w:rsid w:val="00906893"/>
    <w:rsid w:val="009079B0"/>
    <w:rsid w:val="009107B7"/>
    <w:rsid w:val="009114E3"/>
    <w:rsid w:val="00912B51"/>
    <w:rsid w:val="00913225"/>
    <w:rsid w:val="00913965"/>
    <w:rsid w:val="00914AA6"/>
    <w:rsid w:val="0091666A"/>
    <w:rsid w:val="009209A7"/>
    <w:rsid w:val="0092639A"/>
    <w:rsid w:val="009267A9"/>
    <w:rsid w:val="009269AD"/>
    <w:rsid w:val="00926D46"/>
    <w:rsid w:val="00930B86"/>
    <w:rsid w:val="0093141F"/>
    <w:rsid w:val="00933C7C"/>
    <w:rsid w:val="0093541C"/>
    <w:rsid w:val="00936C1D"/>
    <w:rsid w:val="00936DDB"/>
    <w:rsid w:val="0094029F"/>
    <w:rsid w:val="009413B5"/>
    <w:rsid w:val="009426A8"/>
    <w:rsid w:val="00944646"/>
    <w:rsid w:val="009464A7"/>
    <w:rsid w:val="00955030"/>
    <w:rsid w:val="00957407"/>
    <w:rsid w:val="00957E52"/>
    <w:rsid w:val="00961DCA"/>
    <w:rsid w:val="009749ED"/>
    <w:rsid w:val="00975601"/>
    <w:rsid w:val="00983702"/>
    <w:rsid w:val="00984985"/>
    <w:rsid w:val="009908C7"/>
    <w:rsid w:val="009919AB"/>
    <w:rsid w:val="00993142"/>
    <w:rsid w:val="00995B6D"/>
    <w:rsid w:val="00995D8F"/>
    <w:rsid w:val="00996A1B"/>
    <w:rsid w:val="009A228A"/>
    <w:rsid w:val="009A412B"/>
    <w:rsid w:val="009A4D34"/>
    <w:rsid w:val="009C0D2E"/>
    <w:rsid w:val="009C1BF0"/>
    <w:rsid w:val="009C450F"/>
    <w:rsid w:val="009C50D7"/>
    <w:rsid w:val="009C6B6F"/>
    <w:rsid w:val="009C6DDD"/>
    <w:rsid w:val="009D24FC"/>
    <w:rsid w:val="009D3184"/>
    <w:rsid w:val="009D7A64"/>
    <w:rsid w:val="009E2C5D"/>
    <w:rsid w:val="009E6B57"/>
    <w:rsid w:val="009F1857"/>
    <w:rsid w:val="009F5CD4"/>
    <w:rsid w:val="00A00749"/>
    <w:rsid w:val="00A01569"/>
    <w:rsid w:val="00A02DE6"/>
    <w:rsid w:val="00A02EBB"/>
    <w:rsid w:val="00A049D2"/>
    <w:rsid w:val="00A118CE"/>
    <w:rsid w:val="00A2148C"/>
    <w:rsid w:val="00A21AD1"/>
    <w:rsid w:val="00A23EBD"/>
    <w:rsid w:val="00A24A13"/>
    <w:rsid w:val="00A25366"/>
    <w:rsid w:val="00A30A7E"/>
    <w:rsid w:val="00A31C05"/>
    <w:rsid w:val="00A32812"/>
    <w:rsid w:val="00A35584"/>
    <w:rsid w:val="00A36F8E"/>
    <w:rsid w:val="00A41875"/>
    <w:rsid w:val="00A43DE5"/>
    <w:rsid w:val="00A45B46"/>
    <w:rsid w:val="00A50C6C"/>
    <w:rsid w:val="00A5247E"/>
    <w:rsid w:val="00A60911"/>
    <w:rsid w:val="00A62521"/>
    <w:rsid w:val="00A6587D"/>
    <w:rsid w:val="00A66865"/>
    <w:rsid w:val="00A6766F"/>
    <w:rsid w:val="00A72522"/>
    <w:rsid w:val="00A73331"/>
    <w:rsid w:val="00A7345C"/>
    <w:rsid w:val="00A74EB1"/>
    <w:rsid w:val="00A778D2"/>
    <w:rsid w:val="00A80589"/>
    <w:rsid w:val="00A812E9"/>
    <w:rsid w:val="00A81667"/>
    <w:rsid w:val="00A81C4C"/>
    <w:rsid w:val="00A81D0B"/>
    <w:rsid w:val="00A82328"/>
    <w:rsid w:val="00A8545E"/>
    <w:rsid w:val="00A86090"/>
    <w:rsid w:val="00A875EA"/>
    <w:rsid w:val="00A90507"/>
    <w:rsid w:val="00A912F3"/>
    <w:rsid w:val="00A9172B"/>
    <w:rsid w:val="00A91893"/>
    <w:rsid w:val="00A91A04"/>
    <w:rsid w:val="00A94C7C"/>
    <w:rsid w:val="00A94D9C"/>
    <w:rsid w:val="00A95650"/>
    <w:rsid w:val="00A95A12"/>
    <w:rsid w:val="00AA0AFB"/>
    <w:rsid w:val="00AA1D07"/>
    <w:rsid w:val="00AA1E42"/>
    <w:rsid w:val="00AA2C10"/>
    <w:rsid w:val="00AA6A18"/>
    <w:rsid w:val="00AA7391"/>
    <w:rsid w:val="00AB11F2"/>
    <w:rsid w:val="00AB1A98"/>
    <w:rsid w:val="00AB37A2"/>
    <w:rsid w:val="00AB7807"/>
    <w:rsid w:val="00AB7CD2"/>
    <w:rsid w:val="00AC156D"/>
    <w:rsid w:val="00AC1783"/>
    <w:rsid w:val="00AC1D57"/>
    <w:rsid w:val="00AC4B4C"/>
    <w:rsid w:val="00AC4C4E"/>
    <w:rsid w:val="00AC4D3C"/>
    <w:rsid w:val="00AC4E9C"/>
    <w:rsid w:val="00AC5D47"/>
    <w:rsid w:val="00AC6FE7"/>
    <w:rsid w:val="00AD26E7"/>
    <w:rsid w:val="00AD46B6"/>
    <w:rsid w:val="00AD6DD5"/>
    <w:rsid w:val="00AE213E"/>
    <w:rsid w:val="00AE2BD6"/>
    <w:rsid w:val="00AE326F"/>
    <w:rsid w:val="00AE73D8"/>
    <w:rsid w:val="00AF0F29"/>
    <w:rsid w:val="00AF1278"/>
    <w:rsid w:val="00AF1742"/>
    <w:rsid w:val="00AF5391"/>
    <w:rsid w:val="00AF5713"/>
    <w:rsid w:val="00B011FF"/>
    <w:rsid w:val="00B01C0E"/>
    <w:rsid w:val="00B04A27"/>
    <w:rsid w:val="00B04F67"/>
    <w:rsid w:val="00B07A8B"/>
    <w:rsid w:val="00B145EF"/>
    <w:rsid w:val="00B14DC5"/>
    <w:rsid w:val="00B1528E"/>
    <w:rsid w:val="00B207CE"/>
    <w:rsid w:val="00B23B4B"/>
    <w:rsid w:val="00B250C2"/>
    <w:rsid w:val="00B26976"/>
    <w:rsid w:val="00B2744F"/>
    <w:rsid w:val="00B30241"/>
    <w:rsid w:val="00B31EF9"/>
    <w:rsid w:val="00B347E5"/>
    <w:rsid w:val="00B36300"/>
    <w:rsid w:val="00B3654C"/>
    <w:rsid w:val="00B40EC4"/>
    <w:rsid w:val="00B50C18"/>
    <w:rsid w:val="00B53DE0"/>
    <w:rsid w:val="00B54257"/>
    <w:rsid w:val="00B55B39"/>
    <w:rsid w:val="00B56A10"/>
    <w:rsid w:val="00B653BF"/>
    <w:rsid w:val="00B66F03"/>
    <w:rsid w:val="00B66FEE"/>
    <w:rsid w:val="00B70456"/>
    <w:rsid w:val="00B70EA0"/>
    <w:rsid w:val="00B70F4D"/>
    <w:rsid w:val="00B71832"/>
    <w:rsid w:val="00B71A71"/>
    <w:rsid w:val="00B80AA0"/>
    <w:rsid w:val="00B85AC9"/>
    <w:rsid w:val="00B87A6F"/>
    <w:rsid w:val="00B90921"/>
    <w:rsid w:val="00BA5835"/>
    <w:rsid w:val="00BA6CA0"/>
    <w:rsid w:val="00BA6DB0"/>
    <w:rsid w:val="00BB2576"/>
    <w:rsid w:val="00BB45DF"/>
    <w:rsid w:val="00BC04A3"/>
    <w:rsid w:val="00BC1048"/>
    <w:rsid w:val="00BC2BDF"/>
    <w:rsid w:val="00BC3273"/>
    <w:rsid w:val="00BC365A"/>
    <w:rsid w:val="00BC6C07"/>
    <w:rsid w:val="00BC751E"/>
    <w:rsid w:val="00BC7AB5"/>
    <w:rsid w:val="00BD37F5"/>
    <w:rsid w:val="00BD5169"/>
    <w:rsid w:val="00BD7D74"/>
    <w:rsid w:val="00BE3836"/>
    <w:rsid w:val="00BE3D22"/>
    <w:rsid w:val="00BE4081"/>
    <w:rsid w:val="00BE434E"/>
    <w:rsid w:val="00BE5AAE"/>
    <w:rsid w:val="00BE612F"/>
    <w:rsid w:val="00BE7890"/>
    <w:rsid w:val="00BF2AB5"/>
    <w:rsid w:val="00BF3FBD"/>
    <w:rsid w:val="00C02D50"/>
    <w:rsid w:val="00C054AB"/>
    <w:rsid w:val="00C07477"/>
    <w:rsid w:val="00C12D5D"/>
    <w:rsid w:val="00C12E57"/>
    <w:rsid w:val="00C16AB1"/>
    <w:rsid w:val="00C178C5"/>
    <w:rsid w:val="00C17CA4"/>
    <w:rsid w:val="00C219F8"/>
    <w:rsid w:val="00C236C8"/>
    <w:rsid w:val="00C243BC"/>
    <w:rsid w:val="00C24AB2"/>
    <w:rsid w:val="00C25DBB"/>
    <w:rsid w:val="00C25E18"/>
    <w:rsid w:val="00C27475"/>
    <w:rsid w:val="00C34B69"/>
    <w:rsid w:val="00C370F4"/>
    <w:rsid w:val="00C3712F"/>
    <w:rsid w:val="00C41339"/>
    <w:rsid w:val="00C47206"/>
    <w:rsid w:val="00C47526"/>
    <w:rsid w:val="00C475B8"/>
    <w:rsid w:val="00C5544E"/>
    <w:rsid w:val="00C5545C"/>
    <w:rsid w:val="00C57DDC"/>
    <w:rsid w:val="00C616E2"/>
    <w:rsid w:val="00C6427D"/>
    <w:rsid w:val="00C64589"/>
    <w:rsid w:val="00C66AC8"/>
    <w:rsid w:val="00C70B2E"/>
    <w:rsid w:val="00C7275F"/>
    <w:rsid w:val="00C7420A"/>
    <w:rsid w:val="00C74B41"/>
    <w:rsid w:val="00C765AE"/>
    <w:rsid w:val="00C80ED1"/>
    <w:rsid w:val="00C83596"/>
    <w:rsid w:val="00C843CB"/>
    <w:rsid w:val="00C85811"/>
    <w:rsid w:val="00C8743A"/>
    <w:rsid w:val="00C901FE"/>
    <w:rsid w:val="00C92F2F"/>
    <w:rsid w:val="00C948A7"/>
    <w:rsid w:val="00CA3A07"/>
    <w:rsid w:val="00CA3B8E"/>
    <w:rsid w:val="00CA449F"/>
    <w:rsid w:val="00CA61A1"/>
    <w:rsid w:val="00CB02D0"/>
    <w:rsid w:val="00CB2A00"/>
    <w:rsid w:val="00CB3309"/>
    <w:rsid w:val="00CB66AE"/>
    <w:rsid w:val="00CB7271"/>
    <w:rsid w:val="00CB799B"/>
    <w:rsid w:val="00CB7A1B"/>
    <w:rsid w:val="00CC0389"/>
    <w:rsid w:val="00CC2908"/>
    <w:rsid w:val="00CC4551"/>
    <w:rsid w:val="00CC4C42"/>
    <w:rsid w:val="00CC4DA5"/>
    <w:rsid w:val="00CC7F8D"/>
    <w:rsid w:val="00CD26E7"/>
    <w:rsid w:val="00CE3023"/>
    <w:rsid w:val="00CE3734"/>
    <w:rsid w:val="00CF5E06"/>
    <w:rsid w:val="00D06783"/>
    <w:rsid w:val="00D10E0A"/>
    <w:rsid w:val="00D13CEB"/>
    <w:rsid w:val="00D155B2"/>
    <w:rsid w:val="00D15A38"/>
    <w:rsid w:val="00D16234"/>
    <w:rsid w:val="00D17EC6"/>
    <w:rsid w:val="00D21864"/>
    <w:rsid w:val="00D2240A"/>
    <w:rsid w:val="00D23BCD"/>
    <w:rsid w:val="00D26425"/>
    <w:rsid w:val="00D27199"/>
    <w:rsid w:val="00D30879"/>
    <w:rsid w:val="00D30CE8"/>
    <w:rsid w:val="00D32156"/>
    <w:rsid w:val="00D32FD4"/>
    <w:rsid w:val="00D35D41"/>
    <w:rsid w:val="00D37B14"/>
    <w:rsid w:val="00D46D90"/>
    <w:rsid w:val="00D500E2"/>
    <w:rsid w:val="00D508EE"/>
    <w:rsid w:val="00D518B7"/>
    <w:rsid w:val="00D54429"/>
    <w:rsid w:val="00D54775"/>
    <w:rsid w:val="00D5768A"/>
    <w:rsid w:val="00D6289A"/>
    <w:rsid w:val="00D6381B"/>
    <w:rsid w:val="00D6516D"/>
    <w:rsid w:val="00D652A8"/>
    <w:rsid w:val="00D6592B"/>
    <w:rsid w:val="00D6630E"/>
    <w:rsid w:val="00D663C0"/>
    <w:rsid w:val="00D678D0"/>
    <w:rsid w:val="00D7026F"/>
    <w:rsid w:val="00D713D0"/>
    <w:rsid w:val="00D80410"/>
    <w:rsid w:val="00D80ECF"/>
    <w:rsid w:val="00D87104"/>
    <w:rsid w:val="00D87CEF"/>
    <w:rsid w:val="00D90837"/>
    <w:rsid w:val="00DA0869"/>
    <w:rsid w:val="00DA1122"/>
    <w:rsid w:val="00DA333E"/>
    <w:rsid w:val="00DA35B8"/>
    <w:rsid w:val="00DB0B66"/>
    <w:rsid w:val="00DB2DEE"/>
    <w:rsid w:val="00DB435D"/>
    <w:rsid w:val="00DB43DA"/>
    <w:rsid w:val="00DB49E6"/>
    <w:rsid w:val="00DB6D90"/>
    <w:rsid w:val="00DC3DD2"/>
    <w:rsid w:val="00DC4B4F"/>
    <w:rsid w:val="00DC544B"/>
    <w:rsid w:val="00DC6418"/>
    <w:rsid w:val="00DC65EF"/>
    <w:rsid w:val="00DD5A28"/>
    <w:rsid w:val="00DE52D9"/>
    <w:rsid w:val="00DE69AB"/>
    <w:rsid w:val="00DF3472"/>
    <w:rsid w:val="00DF480C"/>
    <w:rsid w:val="00E002E2"/>
    <w:rsid w:val="00E0460E"/>
    <w:rsid w:val="00E048C4"/>
    <w:rsid w:val="00E14C6B"/>
    <w:rsid w:val="00E16C85"/>
    <w:rsid w:val="00E20857"/>
    <w:rsid w:val="00E2184E"/>
    <w:rsid w:val="00E26729"/>
    <w:rsid w:val="00E275C4"/>
    <w:rsid w:val="00E3053F"/>
    <w:rsid w:val="00E30916"/>
    <w:rsid w:val="00E32A82"/>
    <w:rsid w:val="00E333BF"/>
    <w:rsid w:val="00E354FD"/>
    <w:rsid w:val="00E35B4A"/>
    <w:rsid w:val="00E35CD5"/>
    <w:rsid w:val="00E35DAB"/>
    <w:rsid w:val="00E4331F"/>
    <w:rsid w:val="00E45EEF"/>
    <w:rsid w:val="00E4606D"/>
    <w:rsid w:val="00E5375C"/>
    <w:rsid w:val="00E538C9"/>
    <w:rsid w:val="00E551C7"/>
    <w:rsid w:val="00E579ED"/>
    <w:rsid w:val="00E60C84"/>
    <w:rsid w:val="00E64989"/>
    <w:rsid w:val="00E65A5D"/>
    <w:rsid w:val="00E75BF8"/>
    <w:rsid w:val="00E77680"/>
    <w:rsid w:val="00E863FD"/>
    <w:rsid w:val="00E87273"/>
    <w:rsid w:val="00E9264A"/>
    <w:rsid w:val="00E938E6"/>
    <w:rsid w:val="00E95CE8"/>
    <w:rsid w:val="00E9787C"/>
    <w:rsid w:val="00EA21D4"/>
    <w:rsid w:val="00EA3498"/>
    <w:rsid w:val="00EA59FB"/>
    <w:rsid w:val="00EB3C82"/>
    <w:rsid w:val="00EB4C7A"/>
    <w:rsid w:val="00EB76B3"/>
    <w:rsid w:val="00EC29B8"/>
    <w:rsid w:val="00EC41E1"/>
    <w:rsid w:val="00EC4A77"/>
    <w:rsid w:val="00EC4E67"/>
    <w:rsid w:val="00EC6663"/>
    <w:rsid w:val="00ED34BA"/>
    <w:rsid w:val="00ED4913"/>
    <w:rsid w:val="00ED5140"/>
    <w:rsid w:val="00EE05A8"/>
    <w:rsid w:val="00EE5A0D"/>
    <w:rsid w:val="00EE618E"/>
    <w:rsid w:val="00EE6ECB"/>
    <w:rsid w:val="00EF386F"/>
    <w:rsid w:val="00EF40C1"/>
    <w:rsid w:val="00EF4851"/>
    <w:rsid w:val="00EF4C9E"/>
    <w:rsid w:val="00F008B7"/>
    <w:rsid w:val="00F01B36"/>
    <w:rsid w:val="00F023B5"/>
    <w:rsid w:val="00F02D66"/>
    <w:rsid w:val="00F037D8"/>
    <w:rsid w:val="00F11E38"/>
    <w:rsid w:val="00F16B36"/>
    <w:rsid w:val="00F21D01"/>
    <w:rsid w:val="00F21F64"/>
    <w:rsid w:val="00F235E3"/>
    <w:rsid w:val="00F23AC6"/>
    <w:rsid w:val="00F2444E"/>
    <w:rsid w:val="00F27C72"/>
    <w:rsid w:val="00F30ED9"/>
    <w:rsid w:val="00F31CB9"/>
    <w:rsid w:val="00F326AA"/>
    <w:rsid w:val="00F32CF4"/>
    <w:rsid w:val="00F34A06"/>
    <w:rsid w:val="00F35705"/>
    <w:rsid w:val="00F3597A"/>
    <w:rsid w:val="00F36680"/>
    <w:rsid w:val="00F374E0"/>
    <w:rsid w:val="00F45E12"/>
    <w:rsid w:val="00F46B7A"/>
    <w:rsid w:val="00F46F9C"/>
    <w:rsid w:val="00F47812"/>
    <w:rsid w:val="00F47E96"/>
    <w:rsid w:val="00F558A5"/>
    <w:rsid w:val="00F55E1D"/>
    <w:rsid w:val="00F56D65"/>
    <w:rsid w:val="00F57699"/>
    <w:rsid w:val="00F60393"/>
    <w:rsid w:val="00F643F1"/>
    <w:rsid w:val="00F67ED8"/>
    <w:rsid w:val="00F74D98"/>
    <w:rsid w:val="00F7580C"/>
    <w:rsid w:val="00F77343"/>
    <w:rsid w:val="00F77DEB"/>
    <w:rsid w:val="00F83847"/>
    <w:rsid w:val="00F848B2"/>
    <w:rsid w:val="00F84B65"/>
    <w:rsid w:val="00F84BB5"/>
    <w:rsid w:val="00F85ED2"/>
    <w:rsid w:val="00F91EC5"/>
    <w:rsid w:val="00F94E22"/>
    <w:rsid w:val="00FA10AC"/>
    <w:rsid w:val="00FA288B"/>
    <w:rsid w:val="00FA2A80"/>
    <w:rsid w:val="00FB0AE1"/>
    <w:rsid w:val="00FB1E29"/>
    <w:rsid w:val="00FB2507"/>
    <w:rsid w:val="00FB4B8C"/>
    <w:rsid w:val="00FB6B83"/>
    <w:rsid w:val="00FC2F14"/>
    <w:rsid w:val="00FC5131"/>
    <w:rsid w:val="00FC5683"/>
    <w:rsid w:val="00FC6547"/>
    <w:rsid w:val="00FC7B07"/>
    <w:rsid w:val="00FD0F90"/>
    <w:rsid w:val="00FE3A2E"/>
    <w:rsid w:val="00FE430C"/>
    <w:rsid w:val="00FE587E"/>
    <w:rsid w:val="00FF124F"/>
    <w:rsid w:val="00FF1A9A"/>
    <w:rsid w:val="00FF3B4E"/>
    <w:rsid w:val="00FF4ABB"/>
    <w:rsid w:val="00FF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C3E"/>
    <w:rPr>
      <w:sz w:val="24"/>
      <w:szCs w:val="24"/>
    </w:rPr>
  </w:style>
  <w:style w:type="paragraph" w:styleId="Heading1">
    <w:name w:val="heading 1"/>
    <w:basedOn w:val="Normal"/>
    <w:next w:val="Normal"/>
    <w:qFormat/>
    <w:rsid w:val="00192C3E"/>
    <w:pPr>
      <w:keepNext/>
      <w:jc w:val="center"/>
      <w:outlineLvl w:val="0"/>
    </w:pPr>
    <w:rPr>
      <w:rFonts w:ascii="Arial" w:hAnsi="Arial"/>
      <w:b/>
      <w:sz w:val="28"/>
      <w:szCs w:val="20"/>
    </w:rPr>
  </w:style>
  <w:style w:type="paragraph" w:styleId="Heading2">
    <w:name w:val="heading 2"/>
    <w:basedOn w:val="Normal"/>
    <w:next w:val="Normal"/>
    <w:qFormat/>
    <w:rsid w:val="00192C3E"/>
    <w:pPr>
      <w:keepNext/>
      <w:outlineLvl w:val="1"/>
    </w:pPr>
    <w:rPr>
      <w:rFonts w:ascii="Arial" w:hAnsi="Arial"/>
      <w:b/>
      <w:szCs w:val="20"/>
    </w:rPr>
  </w:style>
  <w:style w:type="paragraph" w:styleId="Heading3">
    <w:name w:val="heading 3"/>
    <w:basedOn w:val="Normal"/>
    <w:next w:val="Normal"/>
    <w:qFormat/>
    <w:rsid w:val="00192C3E"/>
    <w:pPr>
      <w:keepNext/>
      <w:spacing w:before="240" w:after="60"/>
      <w:outlineLvl w:val="2"/>
    </w:pPr>
    <w:rPr>
      <w:rFonts w:ascii="Cambria" w:hAnsi="Cambria"/>
      <w:b/>
      <w:bCs/>
      <w:sz w:val="26"/>
      <w:szCs w:val="26"/>
    </w:rPr>
  </w:style>
  <w:style w:type="paragraph" w:styleId="Heading4">
    <w:name w:val="heading 4"/>
    <w:basedOn w:val="Normal"/>
    <w:next w:val="Normal"/>
    <w:qFormat/>
    <w:rsid w:val="00192C3E"/>
    <w:pPr>
      <w:keepNext/>
      <w:jc w:val="right"/>
      <w:outlineLvl w:val="3"/>
    </w:pPr>
    <w:rPr>
      <w:rFonts w:ascii="Tahoma" w:hAnsi="Tahoma"/>
      <w:b/>
      <w:bCs/>
      <w:sz w:val="22"/>
      <w:szCs w:val="20"/>
    </w:rPr>
  </w:style>
  <w:style w:type="paragraph" w:styleId="Heading5">
    <w:name w:val="heading 5"/>
    <w:basedOn w:val="Normal"/>
    <w:next w:val="Normal"/>
    <w:qFormat/>
    <w:rsid w:val="00192C3E"/>
    <w:pPr>
      <w:keepNext/>
      <w:outlineLvl w:val="4"/>
    </w:pPr>
    <w:rPr>
      <w:rFonts w:ascii="Shruti" w:hAnsi="Shruti"/>
      <w:b/>
      <w:bCs/>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92C3E"/>
    <w:rPr>
      <w:rFonts w:ascii="Tahoma" w:hAnsi="Tahoma" w:cs="Tahoma"/>
      <w:sz w:val="16"/>
      <w:szCs w:val="16"/>
    </w:rPr>
  </w:style>
  <w:style w:type="character" w:styleId="Hyperlink">
    <w:name w:val="Hyperlink"/>
    <w:basedOn w:val="DefaultParagraphFont"/>
    <w:semiHidden/>
    <w:rsid w:val="00192C3E"/>
    <w:rPr>
      <w:color w:val="0000FF"/>
      <w:u w:val="single"/>
    </w:rPr>
  </w:style>
  <w:style w:type="paragraph" w:styleId="BodyText3">
    <w:name w:val="Body Text 3"/>
    <w:basedOn w:val="Normal"/>
    <w:semiHidden/>
    <w:rsid w:val="00192C3E"/>
    <w:pPr>
      <w:jc w:val="center"/>
    </w:pPr>
    <w:rPr>
      <w:b/>
      <w:sz w:val="36"/>
      <w:szCs w:val="20"/>
    </w:rPr>
  </w:style>
  <w:style w:type="character" w:customStyle="1" w:styleId="Heading1Char">
    <w:name w:val="Heading 1 Char"/>
    <w:basedOn w:val="DefaultParagraphFont"/>
    <w:rsid w:val="00192C3E"/>
    <w:rPr>
      <w:rFonts w:ascii="Arial" w:hAnsi="Arial"/>
      <w:b/>
      <w:sz w:val="28"/>
    </w:rPr>
  </w:style>
  <w:style w:type="character" w:customStyle="1" w:styleId="Heading2Char">
    <w:name w:val="Heading 2 Char"/>
    <w:basedOn w:val="DefaultParagraphFont"/>
    <w:rsid w:val="00192C3E"/>
    <w:rPr>
      <w:rFonts w:ascii="Arial" w:hAnsi="Arial"/>
      <w:b/>
      <w:sz w:val="24"/>
    </w:rPr>
  </w:style>
  <w:style w:type="character" w:customStyle="1" w:styleId="Heading3Char">
    <w:name w:val="Heading 3 Char"/>
    <w:basedOn w:val="DefaultParagraphFont"/>
    <w:semiHidden/>
    <w:rsid w:val="00192C3E"/>
    <w:rPr>
      <w:rFonts w:ascii="Cambria" w:eastAsia="Times New Roman" w:hAnsi="Cambria" w:cs="Times New Roman"/>
      <w:b/>
      <w:bCs/>
      <w:sz w:val="26"/>
      <w:szCs w:val="26"/>
    </w:rPr>
  </w:style>
  <w:style w:type="paragraph" w:styleId="Header">
    <w:name w:val="header"/>
    <w:basedOn w:val="Normal"/>
    <w:link w:val="HeaderChar"/>
    <w:uiPriority w:val="99"/>
    <w:rsid w:val="00192C3E"/>
    <w:pPr>
      <w:tabs>
        <w:tab w:val="center" w:pos="4153"/>
        <w:tab w:val="right" w:pos="8306"/>
      </w:tabs>
    </w:pPr>
  </w:style>
  <w:style w:type="paragraph" w:styleId="Footer">
    <w:name w:val="footer"/>
    <w:basedOn w:val="Normal"/>
    <w:link w:val="FooterChar"/>
    <w:uiPriority w:val="99"/>
    <w:rsid w:val="00192C3E"/>
    <w:pPr>
      <w:tabs>
        <w:tab w:val="center" w:pos="4153"/>
        <w:tab w:val="right" w:pos="8306"/>
      </w:tabs>
    </w:pPr>
  </w:style>
  <w:style w:type="paragraph" w:styleId="BodyTextIndent">
    <w:name w:val="Body Text Indent"/>
    <w:basedOn w:val="Normal"/>
    <w:link w:val="BodyTextIndentChar"/>
    <w:uiPriority w:val="99"/>
    <w:semiHidden/>
    <w:unhideWhenUsed/>
    <w:rsid w:val="008231CF"/>
    <w:pPr>
      <w:spacing w:after="120"/>
      <w:ind w:left="283"/>
    </w:pPr>
  </w:style>
  <w:style w:type="character" w:customStyle="1" w:styleId="BodyTextIndentChar">
    <w:name w:val="Body Text Indent Char"/>
    <w:basedOn w:val="DefaultParagraphFont"/>
    <w:link w:val="BodyTextIndent"/>
    <w:uiPriority w:val="99"/>
    <w:semiHidden/>
    <w:rsid w:val="008231CF"/>
    <w:rPr>
      <w:sz w:val="24"/>
      <w:szCs w:val="24"/>
    </w:rPr>
  </w:style>
  <w:style w:type="paragraph" w:styleId="BodyTextIndent2">
    <w:name w:val="Body Text Indent 2"/>
    <w:basedOn w:val="Normal"/>
    <w:link w:val="BodyTextIndent2Char"/>
    <w:uiPriority w:val="99"/>
    <w:unhideWhenUsed/>
    <w:rsid w:val="008231CF"/>
    <w:pPr>
      <w:spacing w:after="120" w:line="480" w:lineRule="auto"/>
      <w:ind w:left="283"/>
    </w:pPr>
  </w:style>
  <w:style w:type="character" w:customStyle="1" w:styleId="BodyTextIndent2Char">
    <w:name w:val="Body Text Indent 2 Char"/>
    <w:basedOn w:val="DefaultParagraphFont"/>
    <w:link w:val="BodyTextIndent2"/>
    <w:uiPriority w:val="99"/>
    <w:rsid w:val="008231CF"/>
    <w:rPr>
      <w:sz w:val="24"/>
      <w:szCs w:val="24"/>
    </w:rPr>
  </w:style>
  <w:style w:type="paragraph" w:styleId="ListParagraph">
    <w:name w:val="List Paragraph"/>
    <w:basedOn w:val="Normal"/>
    <w:uiPriority w:val="34"/>
    <w:qFormat/>
    <w:rsid w:val="00B80AA0"/>
    <w:pPr>
      <w:ind w:left="720"/>
    </w:pPr>
  </w:style>
  <w:style w:type="character" w:customStyle="1" w:styleId="HeaderChar">
    <w:name w:val="Header Char"/>
    <w:basedOn w:val="DefaultParagraphFont"/>
    <w:link w:val="Header"/>
    <w:uiPriority w:val="99"/>
    <w:rsid w:val="007E50C4"/>
    <w:rPr>
      <w:sz w:val="24"/>
      <w:szCs w:val="24"/>
    </w:rPr>
  </w:style>
  <w:style w:type="character" w:customStyle="1" w:styleId="FooterChar">
    <w:name w:val="Footer Char"/>
    <w:basedOn w:val="DefaultParagraphFont"/>
    <w:link w:val="Footer"/>
    <w:uiPriority w:val="99"/>
    <w:rsid w:val="00EE5A0D"/>
    <w:rPr>
      <w:sz w:val="24"/>
      <w:szCs w:val="24"/>
    </w:rPr>
  </w:style>
  <w:style w:type="table" w:styleId="TableGrid">
    <w:name w:val="Table Grid"/>
    <w:basedOn w:val="TableNormal"/>
    <w:uiPriority w:val="59"/>
    <w:rsid w:val="00F11E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126840">
      <w:bodyDiv w:val="1"/>
      <w:marLeft w:val="0"/>
      <w:marRight w:val="0"/>
      <w:marTop w:val="0"/>
      <w:marBottom w:val="0"/>
      <w:divBdr>
        <w:top w:val="none" w:sz="0" w:space="0" w:color="auto"/>
        <w:left w:val="none" w:sz="0" w:space="0" w:color="auto"/>
        <w:bottom w:val="none" w:sz="0" w:space="0" w:color="auto"/>
        <w:right w:val="none" w:sz="0" w:space="0" w:color="auto"/>
      </w:divBdr>
    </w:div>
    <w:div w:id="167425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94E18-4690-492C-BBF3-1DEE11FB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1625</Words>
  <Characters>9267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Technology Services</dc:creator>
  <cp:lastModifiedBy>Clerk</cp:lastModifiedBy>
  <cp:revision>3</cp:revision>
  <cp:lastPrinted>2016-07-21T13:27:00Z</cp:lastPrinted>
  <dcterms:created xsi:type="dcterms:W3CDTF">2016-07-27T14:48:00Z</dcterms:created>
  <dcterms:modified xsi:type="dcterms:W3CDTF">2016-07-27T14:48:00Z</dcterms:modified>
</cp:coreProperties>
</file>